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6" w:rsidRPr="00547BD7" w:rsidRDefault="00547B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547B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 февраля состоится очередное внеурочное занятие «Разговоры о важном»</w:t>
      </w:r>
      <w:r w:rsidRPr="00547B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посвященное  ДНЮ ЗАЩИТНИКА ОТЕЧЕСТВА.</w:t>
      </w:r>
      <w:proofErr w:type="gramEnd"/>
    </w:p>
    <w:p w:rsidR="00547BD7" w:rsidRDefault="00547BD7">
      <w:pPr>
        <w:rPr>
          <w:rFonts w:ascii="Times New Roman" w:hAnsi="Times New Roman" w:cs="Times New Roman"/>
          <w:sz w:val="24"/>
          <w:szCs w:val="24"/>
        </w:rPr>
      </w:pPr>
      <w:r w:rsidRPr="00547BD7">
        <w:rPr>
          <w:rFonts w:ascii="Times New Roman" w:hAnsi="Times New Roman" w:cs="Times New Roman"/>
          <w:sz w:val="24"/>
          <w:szCs w:val="24"/>
        </w:rPr>
        <w:t>Цель: сформировать у обучающихся понимание роли Вооруженных сил Российской Федерации в обеспечении безопасности государства и его граждан на протяжении всей истории страны, воспитать благодарность к тем, кто защищает право народов России жить согласно историческим традициям и многовековым духовно-нравственным ценностям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BD7" w:rsidRDefault="0054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3365" cy="1884218"/>
            <wp:effectExtent l="0" t="0" r="1270" b="1905"/>
            <wp:docPr id="1" name="Рисунок 1" descr="C:\Users\user\Downloads\IMG-20230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220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22" cy="188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923" cy="1842655"/>
            <wp:effectExtent l="0" t="0" r="0" b="5715"/>
            <wp:docPr id="2" name="Рисунок 2" descr="C:\Users\user\Downloads\IMG-20230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220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10" cy="184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D7" w:rsidRPr="00547BD7" w:rsidRDefault="00547B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8420" cy="2202873"/>
            <wp:effectExtent l="0" t="0" r="0" b="6985"/>
            <wp:docPr id="3" name="Рисунок 3" descr="C:\Users\user\Downloads\IMG-202302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30220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0" cy="22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7BD7" w:rsidRPr="0054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D7"/>
    <w:rsid w:val="002542C6"/>
    <w:rsid w:val="005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2023-02-20T07:27:00Z</dcterms:created>
  <dcterms:modified xsi:type="dcterms:W3CDTF">2023-02-20T07:29:00Z</dcterms:modified>
</cp:coreProperties>
</file>