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9" w:rsidRPr="00FA04C5" w:rsidRDefault="001D38B4" w:rsidP="00FA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проведении ВПР </w:t>
      </w:r>
    </w:p>
    <w:p w:rsidR="00D24329" w:rsidRPr="00FA04C5" w:rsidRDefault="00426947" w:rsidP="00FA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МК</w:t>
      </w:r>
      <w:r w:rsidR="001D38B4" w:rsidRPr="00FA04C5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Pr="00FA04C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A04C5">
        <w:rPr>
          <w:rFonts w:ascii="Times New Roman" w:hAnsi="Times New Roman" w:cs="Times New Roman"/>
          <w:b/>
          <w:sz w:val="24"/>
          <w:szCs w:val="24"/>
        </w:rPr>
        <w:t>Ремовская</w:t>
      </w:r>
      <w:proofErr w:type="spellEnd"/>
      <w:r w:rsidRPr="00FA04C5">
        <w:rPr>
          <w:rFonts w:ascii="Times New Roman" w:hAnsi="Times New Roman" w:cs="Times New Roman"/>
          <w:b/>
          <w:sz w:val="24"/>
          <w:szCs w:val="24"/>
        </w:rPr>
        <w:t xml:space="preserve"> СОШ»</w:t>
      </w:r>
      <w:r w:rsidR="001D38B4" w:rsidRPr="00FA04C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0158C" w:rsidRPr="00FA04C5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proofErr w:type="gramStart"/>
      <w:r w:rsidR="001D38B4" w:rsidRPr="00FA04C5">
        <w:rPr>
          <w:rFonts w:ascii="Times New Roman" w:hAnsi="Times New Roman" w:cs="Times New Roman"/>
          <w:b/>
          <w:sz w:val="24"/>
          <w:szCs w:val="24"/>
        </w:rPr>
        <w:t>-</w:t>
      </w:r>
      <w:r w:rsidR="0080158C" w:rsidRPr="00FA04C5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80158C" w:rsidRPr="00FA04C5">
        <w:rPr>
          <w:rFonts w:ascii="Times New Roman" w:hAnsi="Times New Roman" w:cs="Times New Roman"/>
          <w:b/>
          <w:sz w:val="24"/>
          <w:szCs w:val="24"/>
        </w:rPr>
        <w:t>ае</w:t>
      </w:r>
      <w:r w:rsidR="001D38B4" w:rsidRPr="00FA04C5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A04C5" w:rsidRPr="00FA04C5">
        <w:rPr>
          <w:rFonts w:ascii="Times New Roman" w:hAnsi="Times New Roman" w:cs="Times New Roman"/>
          <w:b/>
          <w:sz w:val="24"/>
          <w:szCs w:val="24"/>
        </w:rPr>
        <w:t>4</w:t>
      </w:r>
      <w:r w:rsidR="001D38B4" w:rsidRPr="00FA04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4329" w:rsidRPr="00FA04C5" w:rsidRDefault="00D80993" w:rsidP="00FA04C5">
      <w:pPr>
        <w:spacing w:after="0" w:line="240" w:lineRule="auto"/>
        <w:ind w:left="57" w:right="57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 от  21.12.2023 №2160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 году» </w:t>
      </w:r>
      <w:r w:rsidR="00274EC9" w:rsidRPr="00FA04C5">
        <w:rPr>
          <w:rFonts w:ascii="Times New Roman" w:hAnsi="Times New Roman" w:cs="Times New Roman"/>
          <w:sz w:val="24"/>
          <w:szCs w:val="24"/>
        </w:rPr>
        <w:t xml:space="preserve"> в </w:t>
      </w:r>
      <w:r w:rsidR="00426947" w:rsidRPr="00FA04C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26947" w:rsidRPr="00FA04C5">
        <w:rPr>
          <w:rFonts w:ascii="Times New Roman" w:hAnsi="Times New Roman" w:cs="Times New Roman"/>
          <w:sz w:val="24"/>
          <w:szCs w:val="24"/>
        </w:rPr>
        <w:t>Ремовская</w:t>
      </w:r>
      <w:proofErr w:type="spellEnd"/>
      <w:r w:rsidR="00426947" w:rsidRPr="00FA04C5">
        <w:rPr>
          <w:rFonts w:ascii="Times New Roman" w:hAnsi="Times New Roman" w:cs="Times New Roman"/>
          <w:sz w:val="24"/>
          <w:szCs w:val="24"/>
        </w:rPr>
        <w:t xml:space="preserve"> СОШ»</w:t>
      </w:r>
      <w:r w:rsidR="00274EC9" w:rsidRPr="00FA04C5">
        <w:rPr>
          <w:rFonts w:ascii="Times New Roman" w:hAnsi="Times New Roman" w:cs="Times New Roman"/>
          <w:sz w:val="24"/>
          <w:szCs w:val="24"/>
        </w:rPr>
        <w:t xml:space="preserve">  были организованы и проведены </w:t>
      </w:r>
    </w:p>
    <w:p w:rsidR="00D24329" w:rsidRPr="00FA04C5" w:rsidRDefault="00D24329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FA04C5" w:rsidRDefault="008846CD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оценить уровень общеобразовательной подготовки обучающихся 4, 5, 6, 7, 8</w:t>
      </w:r>
      <w:r w:rsidR="00BF5983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классов в соответствии с требованиями ФГОС НОО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уровень универсальных учебных действий (УУД) и овладения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8846CD" w:rsidRPr="00FA04C5" w:rsidRDefault="008846CD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</w:t>
      </w:r>
      <w:r w:rsidR="00BF5983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, 11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8846CD" w:rsidRPr="00FA04C5" w:rsidRDefault="008846CD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8846CD" w:rsidRPr="00FA04C5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4316A" w:rsidRPr="00FA04C5" w:rsidRDefault="00B4316A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Результаты ВПР по русскому языку  в 4-8</w:t>
            </w:r>
            <w:r w:rsidR="00BF5983"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, 11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классах </w:t>
            </w:r>
          </w:p>
          <w:p w:rsidR="008846CD" w:rsidRPr="00FA04C5" w:rsidRDefault="008846CD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всероссийской проверочной работы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окружающему миру в 4 классе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Ремовская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Локтевский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Дата проведения:7 мая 2024 г.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предстояло выполнить 10 заданий, на выполнение которых отводится 45 минут.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классе 6 обучающихся, (из них 2 ОВЗ Семенов С. и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Пацко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К., работу писали, но результаты в анализ не включены). 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Работу выполняли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4 человека.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– 31 балл.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 27 балл (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Солодовникова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Нелли), минимальный – 12 баллов (Смирнов Стас).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</w:p>
    <w:p w:rsidR="00347841" w:rsidRPr="00FA04C5" w:rsidRDefault="00347841" w:rsidP="00FA04C5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- 1 чел. (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Солодовникова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Н.)</w:t>
      </w:r>
    </w:p>
    <w:p w:rsidR="00347841" w:rsidRPr="00FA04C5" w:rsidRDefault="00347841" w:rsidP="00FA04C5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- 2 чел. (Крюкова К., Шапошников И.)</w:t>
      </w:r>
    </w:p>
    <w:p w:rsidR="00347841" w:rsidRPr="00FA04C5" w:rsidRDefault="00347841" w:rsidP="00FA04C5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- 1 чел. (Смирнов С)</w:t>
      </w:r>
    </w:p>
    <w:p w:rsidR="00347841" w:rsidRPr="00FA04C5" w:rsidRDefault="00347841" w:rsidP="00FA04C5">
      <w:pPr>
        <w:numPr>
          <w:ilvl w:val="0"/>
          <w:numId w:val="7"/>
        </w:num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«2» - 0 чел.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7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7722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1134"/>
        <w:gridCol w:w="1275"/>
        <w:gridCol w:w="1441"/>
        <w:gridCol w:w="1488"/>
      </w:tblGrid>
      <w:tr w:rsidR="00347841" w:rsidRPr="00FA04C5" w:rsidTr="00347841">
        <w:trPr>
          <w:trHeight w:val="210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47841" w:rsidRPr="00FA04C5" w:rsidTr="00347841">
        <w:trPr>
          <w:trHeight w:val="109"/>
        </w:trPr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8 - 16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17 - 24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hd w:val="clear" w:color="auto" w:fill="FFFFFF"/>
              <w:spacing w:after="0" w:line="240" w:lineRule="auto"/>
              <w:ind w:left="-1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25 - 31</w:t>
            </w: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сложность вызвали задания на умение осознанно строить речевое высказывание в соответствии с задачами коммуникации; создавать и преобразовывать модели и схемы для решения задач при моделировании экспериментов, освоение доступных способов изучения природы (наблюдение, измерение, опыт), сформулировать вывод на основе проведённого опыта; указать достопримечательности региона, растительный мир региона</w:t>
      </w:r>
    </w:p>
    <w:p w:rsidR="00347841" w:rsidRPr="00FA04C5" w:rsidRDefault="00347841" w:rsidP="00FA04C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347841" w:rsidRPr="00FA04C5" w:rsidRDefault="00347841" w:rsidP="00FA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841" w:rsidRPr="00FA04C5" w:rsidRDefault="00347841" w:rsidP="00FA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841" w:rsidRPr="00FA04C5" w:rsidRDefault="00347841" w:rsidP="00FA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ВПР по русскому языку в 4 классе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Ремовская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Локтевский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Дата проведения 14 и 15 мая 2024 г.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русскому языку позволяет оценить уровень общеобразовательной подготовки в соответствии с требованиями ФГОС.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учащимся предстояло выполнить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заданий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русскому языку. Основным заданием в первой части проверочной работы стал диктант. Во второй части проверялось умение работать с текстом и знание системы языка.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каждой из частей отводится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 минут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учащихся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Работу выполняли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часть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человека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 писали Семенов С. и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Пацко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К.),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часть 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человека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(не писали Семенов С. И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Пацко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К.). 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Итого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проанализировано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работы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можно получить за всю работу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38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за работу никто не набрал.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(Крюкова К.), минимальный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(Смирнов С.).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</w:p>
    <w:p w:rsidR="00347841" w:rsidRPr="00FA04C5" w:rsidRDefault="00347841" w:rsidP="00FA04C5">
      <w:pPr>
        <w:numPr>
          <w:ilvl w:val="0"/>
          <w:numId w:val="8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«4» - 2 чел.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Крюкова К. и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Солодовникова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Н.)</w:t>
      </w:r>
    </w:p>
    <w:p w:rsidR="00347841" w:rsidRPr="00FA04C5" w:rsidRDefault="00347841" w:rsidP="00FA04C5">
      <w:pPr>
        <w:numPr>
          <w:ilvl w:val="0"/>
          <w:numId w:val="8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- 2 чел. (Шапошников И. и Смирнов С.)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0" w:type="auto"/>
        <w:tblInd w:w="139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2415"/>
        <w:gridCol w:w="1777"/>
        <w:gridCol w:w="1704"/>
        <w:gridCol w:w="1687"/>
      </w:tblGrid>
      <w:tr w:rsidR="00347841" w:rsidRPr="00FA04C5" w:rsidTr="00347841">
        <w:trPr>
          <w:trHeight w:val="164"/>
        </w:trPr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47841" w:rsidRPr="00FA04C5" w:rsidTr="00347841">
        <w:trPr>
          <w:trHeight w:val="155"/>
        </w:trPr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0 - 13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14 - 23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24 - 32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33 - 38</w:t>
            </w: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ind w:left="4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 часть.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первой части направлены  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универсальными действиями.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Анализ диктанта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Написали диктант без ошибок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 чел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одной ошибкой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Наиболее типичными ошибками при написании диктанта были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гласная, проверяемая ударением – 4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Падежное окончание имён существительных – 4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гласная в приставке – 2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Безударная гласная, не проверяемая ударением – 2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предлогов – 2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Падежное окончание имён прилагательных – 2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– показатель мягкости – 1 чел.</w:t>
      </w:r>
    </w:p>
    <w:p w:rsidR="00347841" w:rsidRPr="00FA04C5" w:rsidRDefault="00347841" w:rsidP="00FA04C5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в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ться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 1чел.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 и 3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и третье задания предполагают знание основных языковых единиц. Эти задания нацелены на выявление уровня владения обучающимися базовыми учебно-языковыми опознавательными умениями.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2 проверяет умение распознавать и подчеркивать однородные члены в предложении (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учебноязыковое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синтаксическое опознавательное умение)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Набрали максимальный балл за это задание  - 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п. 1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 умение распознавать и графически обозначать главные члены предложения.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справился с заданием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чел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 п. 2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умение распознавать изученные части речи в предложении (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учебноязыковое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морфологическое опознавательное умение).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с заданием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- 2 чел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часть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Четвёртое задание направлено на проверку умения распознавать правильную орфоэпическую норму.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набрали баллов по этому заданию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Следует включить в работу некоторые пункты: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отбирать тексты разных стилей, родов и жанров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работу с различными источниками информации.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внимание на работу с информационными текстами.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умения находить, обрабатывать и оценивать информацию текста.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классификацией слов по составу.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  работу  на уроках развития речи  по составлению и записи текстов, направленных на знание  норм речевого этикета с учетом орфографических  и пунктуационных правил русского языка.  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перечень творческих домашних заданий.</w:t>
      </w:r>
    </w:p>
    <w:p w:rsidR="00347841" w:rsidRPr="00FA04C5" w:rsidRDefault="00347841" w:rsidP="00FA04C5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определением главной мысли текста</w:t>
      </w:r>
    </w:p>
    <w:p w:rsidR="00347841" w:rsidRPr="00FA04C5" w:rsidRDefault="00347841" w:rsidP="00FA04C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347841" w:rsidRPr="00FA04C5" w:rsidRDefault="00347841" w:rsidP="00FA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ВПР по математике в 4 классе</w:t>
      </w:r>
    </w:p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Ремовская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 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Локтевский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Дата проведения 8 мая 2024 г.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учащимся предстояло сделать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заданий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 выполнение которых отводится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45 минут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классе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учащихся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Работу выполняли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человек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балл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можно получить за всю работу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Максимум не набрал никто.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 по классу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(Крюкова К.), минимальный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баллов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(Смирнов С.).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Написали работу:</w:t>
      </w:r>
    </w:p>
    <w:p w:rsidR="00347841" w:rsidRPr="00FA04C5" w:rsidRDefault="00347841" w:rsidP="00FA04C5">
      <w:pPr>
        <w:numPr>
          <w:ilvl w:val="0"/>
          <w:numId w:val="1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«5» - 0 чел.</w:t>
      </w:r>
    </w:p>
    <w:p w:rsidR="00347841" w:rsidRPr="00FA04C5" w:rsidRDefault="00347841" w:rsidP="00FA04C5">
      <w:pPr>
        <w:numPr>
          <w:ilvl w:val="0"/>
          <w:numId w:val="1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«4» - 3 чел.</w:t>
      </w:r>
    </w:p>
    <w:p w:rsidR="00347841" w:rsidRPr="00FA04C5" w:rsidRDefault="00347841" w:rsidP="00FA04C5">
      <w:pPr>
        <w:numPr>
          <w:ilvl w:val="0"/>
          <w:numId w:val="11"/>
        </w:numPr>
        <w:shd w:val="clear" w:color="auto" w:fill="FFFFFF"/>
        <w:spacing w:after="0" w:line="240" w:lineRule="auto"/>
        <w:ind w:left="7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«3» - 1 чел.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40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Таблица перевода баллов в отметки по пятибалльной шкале</w:t>
      </w:r>
    </w:p>
    <w:tbl>
      <w:tblPr>
        <w:tblW w:w="0" w:type="auto"/>
        <w:tblInd w:w="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1275"/>
        <w:gridCol w:w="1418"/>
        <w:gridCol w:w="1417"/>
        <w:gridCol w:w="1418"/>
      </w:tblGrid>
      <w:tr w:rsidR="00347841" w:rsidRPr="00FA04C5" w:rsidTr="00347841">
        <w:trPr>
          <w:trHeight w:val="164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47841" w:rsidRPr="00FA04C5" w:rsidTr="00347841">
        <w:trPr>
          <w:trHeight w:val="155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6 - 9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841" w:rsidRPr="00FA04C5" w:rsidRDefault="00347841" w:rsidP="00FA0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13 - 18</w:t>
            </w: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ind w:left="40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ind w:left="40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Основной целью работы была проверка и оценка способности выпускников начальной школы использовать полученные вычислительные навыки, операции с числами, умение решать задачи, оперировать на практике с числами и величинами.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 умение решать арифметическим способом (в 1–2 действия) учебные задачи и задачи, связанные с повседневной жизнью.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 за задание -  2 балла. Учитывался за правильный ответ тот случай, когда у учащегося шёл верный ход рассуждения, но неверно выполнено вычисление (1 балл).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Допускали ошибки:</w:t>
      </w:r>
    </w:p>
    <w:p w:rsidR="00347841" w:rsidRPr="00FA04C5" w:rsidRDefault="00347841" w:rsidP="00FA04C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невнимательное прочтение условия задачи</w:t>
      </w:r>
    </w:p>
    <w:p w:rsidR="00347841" w:rsidRPr="00FA04C5" w:rsidRDefault="00347841" w:rsidP="00FA04C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понимание учебной задачи</w:t>
      </w:r>
    </w:p>
    <w:p w:rsidR="00347841" w:rsidRPr="00FA04C5" w:rsidRDefault="00347841" w:rsidP="00FA04C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вычисление</w:t>
      </w:r>
    </w:p>
    <w:p w:rsidR="00347841" w:rsidRPr="00FA04C5" w:rsidRDefault="00347841" w:rsidP="00FA04C5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пояснения к действиям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справились с заданием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человека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Проверялось  умение читать, записывать и сравнивать величины (массу, длину, время), производить вычисления с ними, используя основные единицы измерения величин и соотношения между ними (килограмм – грамм; километр – метр, час – минута, минута – секунда и пр.).</w:t>
      </w:r>
      <w:proofErr w:type="gramEnd"/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учащихся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выполнили задание верно.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приступал (Смирнов С.).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5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состояло из двух пунктов. Первый пункт: проверялось умение вычислять периметр прямоугольника и квадрата, площадь прямоугольника и квадрата. Второй пункт: проверялось умение выполнять построение геометрических фигур с заданными измерениями (отрезок, квадрат, прямоугольник) с помощью линейки, угольника.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Ошибки:</w:t>
      </w:r>
    </w:p>
    <w:p w:rsidR="00347841" w:rsidRPr="00FA04C5" w:rsidRDefault="00347841" w:rsidP="00FA04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невнимательное прочтение условия задачи</w:t>
      </w:r>
    </w:p>
    <w:p w:rsidR="00347841" w:rsidRPr="00FA04C5" w:rsidRDefault="00347841" w:rsidP="00FA04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неверное понимание учебной задачи</w:t>
      </w:r>
    </w:p>
    <w:p w:rsidR="00347841" w:rsidRPr="00FA04C5" w:rsidRDefault="00347841" w:rsidP="00FA04C5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незнание отличий между понятиями «площадь»  и «периметр»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первым пунктом задания не справились 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двое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учащихся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С., Шапошников И.).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второй пункт заработали балл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человека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Один не приступал к выполнению задания.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Демонстрировалось   овладение основами логического и алгоритмического мышления.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заданием не справился никто. Не приступали к выполнению –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человека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ВПР позволил выделить несколько недостатков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подготовке выпускников начальной школы по математике.</w:t>
      </w:r>
    </w:p>
    <w:p w:rsidR="00347841" w:rsidRPr="00FA04C5" w:rsidRDefault="00347841" w:rsidP="00FA04C5">
      <w:pPr>
        <w:numPr>
          <w:ilvl w:val="0"/>
          <w:numId w:val="1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выполнять построение геометрических фигур с заданными измерениями</w:t>
      </w:r>
    </w:p>
    <w:p w:rsidR="00347841" w:rsidRPr="00FA04C5" w:rsidRDefault="00347841" w:rsidP="00FA04C5">
      <w:pPr>
        <w:numPr>
          <w:ilvl w:val="0"/>
          <w:numId w:val="1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Неумение приводить решение задачи к заданному вопросу</w:t>
      </w:r>
    </w:p>
    <w:p w:rsidR="00347841" w:rsidRPr="00FA04C5" w:rsidRDefault="00347841" w:rsidP="00FA04C5">
      <w:pPr>
        <w:numPr>
          <w:ilvl w:val="0"/>
          <w:numId w:val="1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Недостаточно развиты основы пространственного воображения</w:t>
      </w:r>
    </w:p>
    <w:p w:rsidR="00347841" w:rsidRPr="00FA04C5" w:rsidRDefault="00347841" w:rsidP="00FA04C5">
      <w:pPr>
        <w:numPr>
          <w:ilvl w:val="0"/>
          <w:numId w:val="1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Сложность в установке зависимости между величинами, представленными в задаче, планировании хода решения задачи, выбора и объяснения выбора действий</w:t>
      </w:r>
    </w:p>
    <w:p w:rsidR="00347841" w:rsidRPr="00FA04C5" w:rsidRDefault="00347841" w:rsidP="00FA04C5">
      <w:pPr>
        <w:numPr>
          <w:ilvl w:val="0"/>
          <w:numId w:val="14"/>
        </w:numPr>
        <w:shd w:val="clear" w:color="auto" w:fill="FFFFFF"/>
        <w:spacing w:after="0" w:line="240" w:lineRule="auto"/>
        <w:ind w:left="79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развиты основы логического и алгоритмического мышления</w:t>
      </w:r>
    </w:p>
    <w:p w:rsidR="00347841" w:rsidRPr="00FA04C5" w:rsidRDefault="00347841" w:rsidP="00FA04C5">
      <w:pPr>
        <w:shd w:val="clear" w:color="auto" w:fill="FFFFFF"/>
        <w:spacing w:after="0" w:line="240" w:lineRule="auto"/>
        <w:ind w:left="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Следует включить в работу некоторые пункты:</w:t>
      </w:r>
    </w:p>
    <w:p w:rsidR="00347841" w:rsidRPr="00FA04C5" w:rsidRDefault="00347841" w:rsidP="00FA04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работу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направленную на формирование умений анализировать текстовые задачи, используя схемы, таблицы</w:t>
      </w:r>
    </w:p>
    <w:p w:rsidR="00347841" w:rsidRPr="00FA04C5" w:rsidRDefault="00347841" w:rsidP="00FA04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Взять на особый контроль формирование умений решать задачи, связанные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сравнением величин</w:t>
      </w:r>
    </w:p>
    <w:p w:rsidR="00347841" w:rsidRPr="00FA04C5" w:rsidRDefault="00347841" w:rsidP="00FA04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Обратить особое внимание на формирование по решению задач с основами логического и алгоритмического мышления.</w:t>
      </w:r>
    </w:p>
    <w:p w:rsidR="00347841" w:rsidRPr="00FA04C5" w:rsidRDefault="00347841" w:rsidP="00FA04C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Включить в планирование внеурочной деятельности задачи на развитие логического и алгоритмического мышления, сравнение величин, задачи связанные с бытовыми жизненными ситуациями.</w:t>
      </w:r>
    </w:p>
    <w:p w:rsidR="00347841" w:rsidRPr="00FA04C5" w:rsidRDefault="00347841" w:rsidP="00FA04C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Анализ результатов ВПР  по русскому языку  в 5 классе 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по результатам ВПР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 </w:t>
      </w:r>
      <w:r w:rsidRPr="00FA0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русскому языку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  24.04.2024.                  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учителя </w:t>
      </w:r>
      <w:proofErr w:type="spellStart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Брезицкая</w:t>
      </w:r>
      <w:proofErr w:type="spellEnd"/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Н.В.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анализа: 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повышение качества обучения и объективности оценивания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успеваемость по предмету (за последний предыдущий период обучения) –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по предмету (за последний предыдущий период обучения четверть или полугодие) –</w:t>
      </w: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0 %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39" w:type="dxa"/>
        <w:tblInd w:w="-8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"/>
        <w:gridCol w:w="709"/>
        <w:gridCol w:w="709"/>
        <w:gridCol w:w="567"/>
        <w:gridCol w:w="709"/>
        <w:gridCol w:w="567"/>
        <w:gridCol w:w="708"/>
        <w:gridCol w:w="567"/>
        <w:gridCol w:w="426"/>
        <w:gridCol w:w="425"/>
        <w:gridCol w:w="425"/>
        <w:gridCol w:w="425"/>
        <w:gridCol w:w="426"/>
        <w:gridCol w:w="567"/>
        <w:gridCol w:w="992"/>
        <w:gridCol w:w="1276"/>
      </w:tblGrid>
      <w:tr w:rsidR="00347841" w:rsidRPr="00FA04C5" w:rsidTr="008C2A72">
        <w:trPr>
          <w:trHeight w:val="1400"/>
        </w:trPr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 по списку, чел.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учащихся, выполнявших ВПР, чел.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получивших «2», чел.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получивших «3», чел.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получивших «4», чел.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получивших «5», чел.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знаний, %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повысивших оценку по результатам ВПР, чел.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понизивших оценку по результатам ВПР, чел.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 подтвердивших оценку по результатам ВПР, чел.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учащихся</w:t>
            </w:r>
          </w:p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подтвердивших оценку по результатам ВПР, чел.</w:t>
            </w:r>
          </w:p>
        </w:tc>
      </w:tr>
      <w:tr w:rsidR="00347841" w:rsidRPr="00FA04C5" w:rsidTr="008C2A72">
        <w:trPr>
          <w:trHeight w:val="990"/>
        </w:trPr>
        <w:tc>
          <w:tcPr>
            <w:tcW w:w="6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балла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балл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 балла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3 балла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47841" w:rsidRPr="00FA04C5" w:rsidTr="008C2A72">
        <w:trPr>
          <w:trHeight w:val="700"/>
        </w:trPr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84" w:type="dxa"/>
              <w:bottom w:w="0" w:type="dxa"/>
              <w:right w:w="84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57"/>
      </w:tblGrid>
      <w:tr w:rsidR="00347841" w:rsidRPr="00FA04C5" w:rsidTr="008C2A72">
        <w:trPr>
          <w:trHeight w:val="315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Темы, требующие дополнительной проработки </w:t>
            </w:r>
          </w:p>
        </w:tc>
      </w:tr>
      <w:tr w:rsidR="00347841" w:rsidRPr="00FA04C5" w:rsidTr="008C2A72">
        <w:trPr>
          <w:trHeight w:val="330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Фонетический разбор, морфологический разбор, синтаксический разбор, орфоэпические нормы (ударение), определение основной мысли текста.</w:t>
            </w:r>
          </w:p>
        </w:tc>
      </w:tr>
      <w:tr w:rsidR="00347841" w:rsidRPr="00FA04C5" w:rsidTr="008C2A72">
        <w:trPr>
          <w:trHeight w:val="330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пунктуации при однородных членах и в сложном предложении.</w:t>
            </w:r>
          </w:p>
        </w:tc>
      </w:tr>
      <w:tr w:rsidR="00347841" w:rsidRPr="00FA04C5" w:rsidTr="008C2A72">
        <w:trPr>
          <w:trHeight w:val="330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нормы, обращение, сложное предложение, графическая схема предложений с прямой речью, ориентирование в содержании текста, нахождение в тексте требуемой информации.</w:t>
            </w:r>
          </w:p>
        </w:tc>
      </w:tr>
      <w:tr w:rsidR="00347841" w:rsidRPr="00FA04C5" w:rsidTr="008C2A72">
        <w:trPr>
          <w:trHeight w:val="60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пунктуации при однородных членах и в сложном предложении, фонетический разбор, орфоэпические нормы (ударение), опознавание частей речи, прямая речь, графическая схема предложений с прямой речью, ориентирование в содержании текста, нахождение в тексте требуемой информации.</w:t>
            </w:r>
          </w:p>
        </w:tc>
      </w:tr>
      <w:tr w:rsidR="00347841" w:rsidRPr="00FA04C5" w:rsidTr="008C2A72">
        <w:trPr>
          <w:trHeight w:val="315"/>
        </w:trPr>
        <w:tc>
          <w:tcPr>
            <w:tcW w:w="10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Орфографические нормы, правила пунктуации при однородных членах и в сложном предложении, фонетический разбор, морфологический разбор, синтаксический разбор, орфоэпические нормы (ударение), обращение, сложное предложение, прямая речь, графическая схема предложений с прямой речью, ориентирование в содержании текста, нахождение в тексте требуемой информации.</w:t>
            </w:r>
          </w:p>
        </w:tc>
      </w:tr>
    </w:tbl>
    <w:p w:rsidR="00347841" w:rsidRPr="00FA04C5" w:rsidRDefault="00347841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допущенных ошибок: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-неумение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видеть орфограммы, подбирать проверочные слова;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-неумение самостоятельно использовать изученные правила;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-кратковременная и ослабленная память у некоторых детей;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-слабое усвоение теоретического материала по темам: «Орфоэпические нормы», «Правописание корней», «Типы речи» и др.;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-отсутствие достаточных навыков самостоятельной работы.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по устранению ошибок: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курсе русского языка уделить больше внимание при изучении материала тем вопросам, в которых были допущены ошибки. Такие проверочные работы предлагать учащимся чаще для формирования основных умений.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включить в дальнейшую работу следующие пункты: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работу над разборами слов; анализом текстов;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выстроить работу на уроках по записи текстов, направленных на знание орфографических и пунктуационных правил русского языка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-тренировать учащихся в выполнении тестовых работ;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-продолжить работу над выработкой у учащихся навыков самопроверки и самоконтроля;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целях совершенствования орфографической зоркости вести индивидуальную дифференцированную работу с учетом пробелов в знаниях, умениях и навыках.</w:t>
      </w:r>
    </w:p>
    <w:p w:rsidR="00496CDC" w:rsidRPr="00FA04C5" w:rsidRDefault="00496CDC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по русскому языку  в 6 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C42AEB" w:rsidRPr="00FA04C5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FA04C5" w:rsidRDefault="00347841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12.04.2024</w:t>
            </w:r>
          </w:p>
        </w:tc>
      </w:tr>
    </w:tbl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Всероссийской проверочной работы по русскому языку в 6 классе 2024 г.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 Всероссийской проверочной работы  по русскому языку в 6 классе соответствует требованиям ФГОС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. ВПР по учебному предмету «Русский язык» предназначена оценить уровень общеобразовательной подготовки учащихся 6 класса в соответствии с требованиями ФГОС 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позволяет осуществить диагностику достижения предметных и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 (УУД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учебной, познавательной и социальной практике. Результаты ВПР могут быть использованы для оценки личностных результатов обучения.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 позволяет осуществить диагностику достижения предметных и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уровня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участникам предстояло выполнить 14 заданий по русскому языку. На выполнение проверочной работы даётся 90 минут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заданиями в первой части проверочной работы по русскому языку стали задания, направленные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(фонетическими, лексическими, морфемными, словообразовательными, морфологическими, синтаксическими) и аналитическими умениями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(морфемным, фонетическим, морфологическим, синтаксическим разборами), предметными коммуникативными умениями, а также регулятивными, познавательными и коммуникативными универсальными учебными действиями.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части проверялось умение обучающихся работать с текстом и знание разделов языка.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7 учащихся.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работу- 51.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за работу не набрал никто.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по классу – 49, выполнили 2 учащихся.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балл – 37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ВПР по русскому языку направлены на выявление уровня владения обучающимися базовыми предметными правописными и учебно-языковыми фонетическими, морфемными, морфологическими и синтаксическими умениями, а также УУД.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6 класса справились с предложенной работой и показали базовый уровень достижения предметных и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однако результаты отдельных заданий требуют дополнительной работы по устранению недочётов. Учащиеся лучше всего справились с заданиями 1,2,3-7, 9,12,13, 14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Затруднение вызвало задание 13 на определение стилистической принадлежности слова.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Недостаточная скорость работы с текстом – основная причина снижения скорости выполнения работы по времени.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показал: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типичные ошибки при списывании текста: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не с глаголами;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суффиксов прилагательных;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приставок пре и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предложениях с однородными членами.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полученными результатами необходимо: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Повторить орфограммы по правописанию глаголов; правописание приставок; правописание суффиксов прилагательных.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2.Продолжить практическую работу по развитию орфографической и пунктуационной зоркости.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предложения.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Включать в уроки работу по распознаванию лексического значения слова. Систематически проводить работу с учащимися над пополнением словарного запаса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Продолжать работу по языковым разборам (морфологический, морфемный, фонетический разборы).</w:t>
      </w:r>
    </w:p>
    <w:p w:rsidR="00347841" w:rsidRPr="00FA04C5" w:rsidRDefault="00347841" w:rsidP="00FA04C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Вводить упражнения по развитию речи: умению определять основную мысль текста и отвечать на вопросы.</w:t>
      </w:r>
    </w:p>
    <w:p w:rsidR="00496CDC" w:rsidRPr="00FA04C5" w:rsidRDefault="00496CDC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 по русскому языку  в 7 классе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C42AEB" w:rsidRPr="00FA04C5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08</w:t>
            </w:r>
            <w:r w:rsidR="00C42AEB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</w:tc>
      </w:tr>
    </w:tbl>
    <w:p w:rsidR="00347841" w:rsidRPr="00FA04C5" w:rsidRDefault="00347841" w:rsidP="00FA04C5">
      <w:pPr>
        <w:pStyle w:val="c7"/>
        <w:shd w:val="clear" w:color="auto" w:fill="FFFFFF"/>
        <w:spacing w:before="0" w:beforeAutospacing="0" w:after="0" w:afterAutospacing="0"/>
        <w:ind w:firstLine="358"/>
        <w:contextualSpacing/>
        <w:jc w:val="both"/>
        <w:rPr>
          <w:color w:val="000000"/>
        </w:rPr>
      </w:pPr>
      <w:r w:rsidRPr="00FA04C5">
        <w:rPr>
          <w:rStyle w:val="c28"/>
          <w:b/>
          <w:bCs/>
          <w:color w:val="000000"/>
        </w:rPr>
        <w:t>Цель </w:t>
      </w:r>
      <w:r w:rsidRPr="00FA04C5">
        <w:rPr>
          <w:rStyle w:val="c0"/>
          <w:color w:val="000000"/>
        </w:rPr>
        <w:t>ВПР по русскому языку – оценить качество общеобразовательной подготовки обучающихся 7 классов в соответствии с требованиями ФГОС.</w:t>
      </w:r>
    </w:p>
    <w:p w:rsidR="00347841" w:rsidRPr="00FA04C5" w:rsidRDefault="00347841" w:rsidP="00FA04C5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A04C5">
        <w:rPr>
          <w:rStyle w:val="c0"/>
          <w:color w:val="000000"/>
        </w:rPr>
        <w:t xml:space="preserve">Всего </w:t>
      </w:r>
      <w:proofErr w:type="gramStart"/>
      <w:r w:rsidRPr="00FA04C5">
        <w:rPr>
          <w:rStyle w:val="c0"/>
          <w:color w:val="000000"/>
        </w:rPr>
        <w:t>обучающимся</w:t>
      </w:r>
      <w:proofErr w:type="gramEnd"/>
      <w:r w:rsidRPr="00FA04C5">
        <w:rPr>
          <w:rStyle w:val="c0"/>
          <w:color w:val="000000"/>
        </w:rPr>
        <w:t xml:space="preserve"> предстояло выполнить 17 заданий,  в том числе 11 заданий к приведенному тексту для чтения. Задания 1−4, 6−9, 15−16 предполагают запись развернутого ответа, задания 5, 10−14, 17 — краткого ответа в виде слова (сочетания слов).</w:t>
      </w:r>
    </w:p>
    <w:p w:rsidR="00347841" w:rsidRPr="00FA04C5" w:rsidRDefault="00347841" w:rsidP="00FA04C5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A04C5">
        <w:rPr>
          <w:rStyle w:val="c0"/>
          <w:color w:val="000000"/>
        </w:rPr>
        <w:t>На выполнение проверочной работы отводится 90 минут. </w:t>
      </w:r>
    </w:p>
    <w:p w:rsidR="00347841" w:rsidRPr="00FA04C5" w:rsidRDefault="00347841" w:rsidP="00FA04C5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A04C5">
        <w:rPr>
          <w:rStyle w:val="c18"/>
          <w:color w:val="000000"/>
        </w:rPr>
        <w:t>Работу по русскому языку</w:t>
      </w:r>
      <w:r w:rsidRPr="00FA04C5">
        <w:rPr>
          <w:rStyle w:val="c28"/>
          <w:b/>
          <w:bCs/>
          <w:color w:val="000000"/>
        </w:rPr>
        <w:t> </w:t>
      </w:r>
      <w:r w:rsidRPr="00FA04C5">
        <w:rPr>
          <w:rStyle w:val="c0"/>
          <w:color w:val="000000"/>
        </w:rPr>
        <w:t>выполняли  -6 уч-ся.</w:t>
      </w:r>
    </w:p>
    <w:p w:rsidR="00347841" w:rsidRPr="00FA04C5" w:rsidRDefault="00347841" w:rsidP="00FA04C5">
      <w:pPr>
        <w:pStyle w:val="c29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A04C5">
        <w:rPr>
          <w:rStyle w:val="c0"/>
          <w:color w:val="000000"/>
        </w:rPr>
        <w:t>Максимальный балл, который можно получить за всю работу – 51 б.</w:t>
      </w:r>
    </w:p>
    <w:p w:rsidR="00347841" w:rsidRPr="00FA04C5" w:rsidRDefault="00347841" w:rsidP="00FA04C5">
      <w:pPr>
        <w:pStyle w:val="c7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FA04C5">
        <w:rPr>
          <w:rStyle w:val="c0"/>
          <w:color w:val="000000"/>
        </w:rPr>
        <w:t>Максимальный ба</w:t>
      </w:r>
      <w:proofErr w:type="gramStart"/>
      <w:r w:rsidRPr="00FA04C5">
        <w:rPr>
          <w:rStyle w:val="c0"/>
          <w:color w:val="000000"/>
        </w:rPr>
        <w:t>лл в кл</w:t>
      </w:r>
      <w:proofErr w:type="gramEnd"/>
      <w:r w:rsidRPr="00FA04C5">
        <w:rPr>
          <w:rStyle w:val="c0"/>
          <w:color w:val="000000"/>
        </w:rPr>
        <w:t>ассе -  41 б. Минимальный- 22 </w:t>
      </w:r>
    </w:p>
    <w:p w:rsidR="00347841" w:rsidRPr="00FA04C5" w:rsidRDefault="00347841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A04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Вывод: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По результатам анализа проведенной проверочной работы по русскому языку в 7 классе можно сделать следующие выводы: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 xml:space="preserve">Материал, пройденный за 2023-2024 учебный год, усвоен </w:t>
      </w:r>
      <w:proofErr w:type="gramStart"/>
      <w:r w:rsidRPr="00FA04C5">
        <w:rPr>
          <w:color w:val="000000"/>
        </w:rPr>
        <w:t>обучающимися</w:t>
      </w:r>
      <w:proofErr w:type="gramEnd"/>
      <w:r w:rsidRPr="00FA04C5">
        <w:rPr>
          <w:color w:val="000000"/>
        </w:rPr>
        <w:t xml:space="preserve"> на среднем уровне.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Семиклассники показали средний уровень владения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при обращении, причастном и деепричастном оборотах.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Выявленные трудности в выполнении заданий ликвидируются на ближайших уроках русского языка.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Из 1 части некоторые затруднения вызвало задание 1, в котором учащиеся не смогли правильно поставить знаки препинания, допустили орфографические ошибки на изученные правила, затруднения вызвали задания на нахождение грамматических ошибок, обоснование выбора знаков препинания, распознавание предлогов и союзов в предложении.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Некоторые учащиеся испытывают трудности при работе с текстом, а именно в определении основной мысли текста, типа речи, ученикам сложно поставить вопрос к тексту, некоторые затруднения вызывает толкование лексического значения слова.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 xml:space="preserve">На основании </w:t>
      </w:r>
      <w:proofErr w:type="gramStart"/>
      <w:r w:rsidRPr="00FA04C5">
        <w:rPr>
          <w:color w:val="000000"/>
        </w:rPr>
        <w:t>вышеизложенного</w:t>
      </w:r>
      <w:proofErr w:type="gramEnd"/>
      <w:r w:rsidRPr="00FA04C5">
        <w:rPr>
          <w:color w:val="000000"/>
        </w:rPr>
        <w:t xml:space="preserve"> следует:</w:t>
      </w:r>
    </w:p>
    <w:p w:rsidR="00347841" w:rsidRPr="00FA04C5" w:rsidRDefault="00347841" w:rsidP="00FA04C5">
      <w:pPr>
        <w:pStyle w:val="ad"/>
        <w:numPr>
          <w:ilvl w:val="0"/>
          <w:numId w:val="16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lastRenderedPageBreak/>
        <w:t xml:space="preserve">проанализировать совместно с </w:t>
      </w:r>
      <w:proofErr w:type="gramStart"/>
      <w:r w:rsidRPr="00FA04C5">
        <w:rPr>
          <w:color w:val="000000"/>
        </w:rPr>
        <w:t>обучающимися</w:t>
      </w:r>
      <w:proofErr w:type="gramEnd"/>
      <w:r w:rsidRPr="00FA04C5">
        <w:rPr>
          <w:color w:val="000000"/>
        </w:rPr>
        <w:t xml:space="preserve"> выполнение предложенных двух вариантов ВПР;</w:t>
      </w:r>
    </w:p>
    <w:p w:rsidR="00347841" w:rsidRPr="00FA04C5" w:rsidRDefault="00347841" w:rsidP="00FA04C5">
      <w:pPr>
        <w:pStyle w:val="ad"/>
        <w:numPr>
          <w:ilvl w:val="0"/>
          <w:numId w:val="16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выявить типичные ошибки, допущенные обучающимися при выполнении данной работы, сделать работу над ошибками;</w:t>
      </w:r>
    </w:p>
    <w:p w:rsidR="00347841" w:rsidRPr="00FA04C5" w:rsidRDefault="00347841" w:rsidP="00FA04C5">
      <w:pPr>
        <w:pStyle w:val="ad"/>
        <w:numPr>
          <w:ilvl w:val="0"/>
          <w:numId w:val="16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продолжить отработку умений применения правил орфографии и пунктуации на примерах деформированных текстов, а также направить работу на устранении пробелов в знаниях по различению союзов и предлогов в тексте, расстановку знаков препинаний при обращении, причастных, деепричастных оборотах.</w:t>
      </w:r>
    </w:p>
    <w:p w:rsidR="00347841" w:rsidRPr="00FA04C5" w:rsidRDefault="00347841" w:rsidP="00FA04C5">
      <w:pPr>
        <w:pStyle w:val="ad"/>
        <w:numPr>
          <w:ilvl w:val="0"/>
          <w:numId w:val="16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Продолжить работу над лексической стороной языка, путем обогащения словарного запаса, чаще использовать в работе толковые словари, на уроках чаще разбирать толкование устаревших слов, пословиц и поговорок.</w:t>
      </w:r>
    </w:p>
    <w:p w:rsidR="00496CDC" w:rsidRPr="00FA04C5" w:rsidRDefault="00496CDC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 по русскому языку  в 8 классе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B135E4" w:rsidRPr="00FA04C5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18.04.2024</w:t>
            </w:r>
          </w:p>
        </w:tc>
      </w:tr>
    </w:tbl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Назначение ВПР по русскому языку – оценить уровень общеобразовательной подготовки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 14 заданий.</w:t>
      </w: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выполнение проверочной работы по русскому языку было отведено 90 минут.</w:t>
      </w: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всей работы</w:t>
      </w: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49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39"/>
        <w:gridCol w:w="1282"/>
        <w:gridCol w:w="1282"/>
        <w:gridCol w:w="1479"/>
        <w:gridCol w:w="1381"/>
      </w:tblGrid>
      <w:tr w:rsidR="00347841" w:rsidRPr="00FA04C5" w:rsidTr="008C2A72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347841" w:rsidRPr="00FA04C5" w:rsidTr="008C2A72">
        <w:tc>
          <w:tcPr>
            <w:tcW w:w="22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0–24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25-34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35-44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45-51</w:t>
            </w:r>
          </w:p>
        </w:tc>
      </w:tr>
    </w:tbl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7841" w:rsidRPr="00FA04C5" w:rsidRDefault="00347841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Качественная оценка результатов ВПР по русскому языку в 7 классе</w:t>
      </w:r>
    </w:p>
    <w:tbl>
      <w:tblPr>
        <w:tblW w:w="783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02"/>
        <w:gridCol w:w="1075"/>
        <w:gridCol w:w="418"/>
        <w:gridCol w:w="431"/>
        <w:gridCol w:w="431"/>
        <w:gridCol w:w="448"/>
        <w:gridCol w:w="1778"/>
        <w:gridCol w:w="2047"/>
      </w:tblGrid>
      <w:tr w:rsidR="00347841" w:rsidRPr="00FA04C5" w:rsidTr="008C2A72">
        <w:tc>
          <w:tcPr>
            <w:tcW w:w="12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 по списку</w:t>
            </w:r>
          </w:p>
        </w:tc>
        <w:tc>
          <w:tcPr>
            <w:tcW w:w="10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уч-ся, писавших ВПР</w:t>
            </w:r>
          </w:p>
        </w:tc>
        <w:tc>
          <w:tcPr>
            <w:tcW w:w="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4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7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качества</w:t>
            </w:r>
          </w:p>
        </w:tc>
        <w:tc>
          <w:tcPr>
            <w:tcW w:w="2056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успеваемости</w:t>
            </w:r>
          </w:p>
        </w:tc>
      </w:tr>
      <w:tr w:rsidR="00347841" w:rsidRPr="00FA04C5" w:rsidTr="008C2A72">
        <w:tc>
          <w:tcPr>
            <w:tcW w:w="121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1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58.3 %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347841" w:rsidRPr="00FA04C5" w:rsidRDefault="00347841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</w:tr>
    </w:tbl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b/>
          <w:bCs/>
          <w:color w:val="000000"/>
        </w:rPr>
      </w:pP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b/>
          <w:bCs/>
          <w:color w:val="000000"/>
        </w:rPr>
        <w:t>Выводы: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С ВПР по русскому языку учащиеся справились, но качество выполнения удовлетворительное.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Количество орфографических и пунктуационных ошибок незначительно.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Допускаются ошибки в обозначении главных и второстепенных членов предложения.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Учащиеся не в достаточной мере знают морфологию и умеют определять части речи.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Работа с текстом является для учащихся трудным материалом.</w:t>
      </w:r>
    </w:p>
    <w:p w:rsidR="00347841" w:rsidRPr="00FA04C5" w:rsidRDefault="00347841" w:rsidP="00FA04C5">
      <w:pPr>
        <w:pStyle w:val="ad"/>
        <w:numPr>
          <w:ilvl w:val="0"/>
          <w:numId w:val="17"/>
        </w:numPr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У учащихся недостаточно развиты умения правильно истолковывать слова в тексте, употреблять их в своей речи.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b/>
          <w:bCs/>
          <w:color w:val="000000"/>
        </w:rPr>
        <w:t>План по устранению пробелов в знаниях учащихся.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каждого учащегося.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2. Провести работу над ошибками (фронтальную и индивидуальную).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3. Организовать регулярную устную работу на уроках с целью закрепления навыков учащихся.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4. Усилить работу на уроке по обучению алгоритму решения всех видов разбора.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lastRenderedPageBreak/>
        <w:t>5. Усилить практическую направленность обучения, включая соответствующие задания по теме: «Текст», «Морфология», «Синтаксис», «Пунктуация», «</w:t>
      </w:r>
      <w:proofErr w:type="spellStart"/>
      <w:r w:rsidRPr="00FA04C5">
        <w:rPr>
          <w:color w:val="000000"/>
        </w:rPr>
        <w:t>Морфемика</w:t>
      </w:r>
      <w:proofErr w:type="spellEnd"/>
      <w:r w:rsidRPr="00FA04C5">
        <w:rPr>
          <w:color w:val="000000"/>
        </w:rPr>
        <w:t>»».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6. Организовать повторение тем: «Фразеология», «Орфоэпия», «Фонетика», «Словообразование».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7. Разбирать задания по орфографии, пунктуации, видам разбора со всеми учащимися.</w:t>
      </w:r>
    </w:p>
    <w:p w:rsidR="00347841" w:rsidRPr="00FA04C5" w:rsidRDefault="00347841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8. Выделить «проблемные» темы в каждом конкретном классе и работать над ликвидацией пробелов в знаниях и умениях учащихся по этим темам, после чего можно постепенно подключать другие темы.</w:t>
      </w:r>
    </w:p>
    <w:p w:rsidR="00352AE9" w:rsidRPr="00FA04C5" w:rsidRDefault="00352AE9" w:rsidP="00FA0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FA04C5" w:rsidRDefault="00347841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5</w:t>
      </w:r>
      <w:r w:rsidR="00496CDC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496CDC" w:rsidRPr="00FA04C5" w:rsidRDefault="00496CDC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 по математике  в 5  классе</w:t>
      </w:r>
    </w:p>
    <w:p w:rsidR="00496CDC" w:rsidRPr="00FA04C5" w:rsidRDefault="008C2A72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</w:t>
      </w:r>
      <w:r w:rsidR="00E451E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.04.2024</w:t>
      </w:r>
      <w:r w:rsidR="00496CDC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2A72" w:rsidRPr="00FA04C5" w:rsidRDefault="008C2A72" w:rsidP="00FA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Всего учащихся в 5 классе - 5</w:t>
      </w:r>
    </w:p>
    <w:p w:rsidR="008C2A72" w:rsidRPr="00FA04C5" w:rsidRDefault="008C2A72" w:rsidP="00FA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Выполняло работу - 4</w:t>
      </w:r>
    </w:p>
    <w:p w:rsidR="008C2A72" w:rsidRPr="00FA04C5" w:rsidRDefault="008C2A72" w:rsidP="00FA04C5">
      <w:pPr>
        <w:pStyle w:val="ad"/>
        <w:spacing w:before="0" w:after="0"/>
        <w:ind w:firstLine="567"/>
        <w:contextualSpacing/>
        <w:jc w:val="both"/>
        <w:rPr>
          <w:color w:val="000000"/>
        </w:rPr>
      </w:pPr>
      <w:r w:rsidRPr="00FA04C5">
        <w:rPr>
          <w:b/>
          <w:color w:val="000000"/>
        </w:rPr>
        <w:t>Назначение ВПР по математике</w:t>
      </w:r>
      <w:r w:rsidRPr="00FA04C5">
        <w:rPr>
          <w:color w:val="000000"/>
        </w:rPr>
        <w:t xml:space="preserve"> – оценить уровень общеобразовательной подготовки </w:t>
      </w:r>
      <w:proofErr w:type="gramStart"/>
      <w:r w:rsidRPr="00FA04C5">
        <w:rPr>
          <w:color w:val="000000"/>
        </w:rPr>
        <w:t>обучающихся</w:t>
      </w:r>
      <w:proofErr w:type="gramEnd"/>
      <w:r w:rsidRPr="00FA04C5">
        <w:rPr>
          <w:color w:val="000000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A04C5">
        <w:rPr>
          <w:color w:val="000000"/>
        </w:rPr>
        <w:t>метапредметных</w:t>
      </w:r>
      <w:proofErr w:type="spellEnd"/>
      <w:r w:rsidRPr="00FA04C5">
        <w:rPr>
          <w:color w:val="000000"/>
        </w:rPr>
        <w:t xml:space="preserve"> результатов, в том числе уровня </w:t>
      </w:r>
      <w:proofErr w:type="spellStart"/>
      <w:r w:rsidRPr="00FA04C5">
        <w:rPr>
          <w:color w:val="000000"/>
        </w:rPr>
        <w:t>сформированности</w:t>
      </w:r>
      <w:proofErr w:type="spellEnd"/>
      <w:r w:rsidRPr="00FA04C5">
        <w:rPr>
          <w:color w:val="000000"/>
        </w:rPr>
        <w:t xml:space="preserve"> универсальных учебных действий и овладения </w:t>
      </w:r>
      <w:proofErr w:type="spellStart"/>
      <w:r w:rsidRPr="00FA04C5">
        <w:rPr>
          <w:color w:val="000000"/>
        </w:rPr>
        <w:t>межпредметными</w:t>
      </w:r>
      <w:proofErr w:type="spellEnd"/>
      <w:r w:rsidRPr="00FA04C5">
        <w:rPr>
          <w:color w:val="000000"/>
        </w:rPr>
        <w:t xml:space="preserve"> понятиями.</w:t>
      </w:r>
    </w:p>
    <w:p w:rsidR="008C2A72" w:rsidRPr="00FA04C5" w:rsidRDefault="008C2A72" w:rsidP="00FA04C5">
      <w:pPr>
        <w:pStyle w:val="ad"/>
        <w:spacing w:before="0" w:after="0"/>
        <w:contextualSpacing/>
        <w:rPr>
          <w:b/>
        </w:rPr>
      </w:pPr>
      <w:r w:rsidRPr="00FA04C5">
        <w:rPr>
          <w:b/>
        </w:rPr>
        <w:t>Дата проведения: 19.04.2024</w:t>
      </w:r>
    </w:p>
    <w:p w:rsidR="008C2A72" w:rsidRPr="00FA04C5" w:rsidRDefault="008C2A72" w:rsidP="00FA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8C2A72" w:rsidRPr="00FA04C5" w:rsidRDefault="008C2A72" w:rsidP="00FA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Структура работы: Работа содержит 10 заданий. В заданиях 1, 2, 3, 4, 8, 9, 10.1 необходимо записать только ответ. В заданиях 5, 6, 7 – записать решение и ответ. Задание 10.2– нужно изобразить требуемые элементы рисунка. На выполнение работы отводилось 45 минут. Максимальный первичный балл – 15. Время выполнения работы - 45 минут.</w:t>
      </w:r>
    </w:p>
    <w:p w:rsidR="008C2A72" w:rsidRPr="00FA04C5" w:rsidRDefault="008C2A72" w:rsidP="00FA04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FA04C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f0"/>
        <w:tblpPr w:leftFromText="180" w:rightFromText="180" w:vertAnchor="text" w:horzAnchor="margin" w:tblpY="331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156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0–4</w:t>
            </w:r>
          </w:p>
        </w:tc>
        <w:tc>
          <w:tcPr>
            <w:tcW w:w="879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85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85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34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60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rPr>
          <w:color w:val="000000"/>
        </w:rPr>
        <w:t>По результатам ВПР:</w:t>
      </w:r>
    </w:p>
    <w:p w:rsidR="008C2A72" w:rsidRPr="00FA04C5" w:rsidRDefault="008C2A72" w:rsidP="00FA0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максимальный балл (15 б.)  не набрал  ни один человек;</w:t>
      </w:r>
    </w:p>
    <w:p w:rsidR="008C2A72" w:rsidRPr="00FA04C5" w:rsidRDefault="008C2A72" w:rsidP="00FA0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максимальное количество баллов по классу -12б;</w:t>
      </w:r>
    </w:p>
    <w:p w:rsidR="008C2A72" w:rsidRPr="00FA04C5" w:rsidRDefault="008C2A72" w:rsidP="00FA0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- успеваемость - 100% и качество знаний - 75%; 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000000"/>
        </w:rPr>
      </w:pPr>
      <w:r w:rsidRPr="00FA04C5">
        <w:t xml:space="preserve">- </w:t>
      </w:r>
      <w:r w:rsidRPr="00FA04C5">
        <w:rPr>
          <w:color w:val="222222"/>
        </w:rPr>
        <w:t>понизили (</w:t>
      </w:r>
      <w:proofErr w:type="spellStart"/>
      <w:r w:rsidRPr="00FA04C5">
        <w:rPr>
          <w:color w:val="222222"/>
        </w:rPr>
        <w:t>отм</w:t>
      </w:r>
      <w:proofErr w:type="spellEnd"/>
      <w:r w:rsidRPr="00FA04C5">
        <w:rPr>
          <w:color w:val="222222"/>
        </w:rPr>
        <w:t xml:space="preserve">. &lt; </w:t>
      </w:r>
      <w:proofErr w:type="spellStart"/>
      <w:r w:rsidRPr="00FA04C5">
        <w:rPr>
          <w:color w:val="222222"/>
        </w:rPr>
        <w:t>отм</w:t>
      </w:r>
      <w:proofErr w:type="spellEnd"/>
      <w:r w:rsidRPr="00FA04C5">
        <w:rPr>
          <w:color w:val="222222"/>
        </w:rPr>
        <w:t>. по журналу) – </w:t>
      </w:r>
      <w:r w:rsidRPr="00FA04C5">
        <w:rPr>
          <w:i/>
          <w:iCs/>
          <w:color w:val="222222"/>
        </w:rPr>
        <w:t>25</w:t>
      </w:r>
      <w:r w:rsidRPr="00FA04C5">
        <w:rPr>
          <w:color w:val="222222"/>
        </w:rPr>
        <w:t>% </w:t>
      </w:r>
      <w:proofErr w:type="gramStart"/>
      <w:r w:rsidRPr="00FA04C5">
        <w:rPr>
          <w:color w:val="222222"/>
        </w:rPr>
        <w:t>обучающихся</w:t>
      </w:r>
      <w:proofErr w:type="gramEnd"/>
      <w:r w:rsidRPr="00FA04C5">
        <w:rPr>
          <w:color w:val="222222"/>
        </w:rPr>
        <w:t>;</w:t>
      </w:r>
    </w:p>
    <w:p w:rsidR="008C2A72" w:rsidRPr="00FA04C5" w:rsidRDefault="008C2A72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– 0% </w:t>
      </w:r>
      <w:proofErr w:type="gramStart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повысил  (1 ученик) (</w:t>
      </w:r>
      <w:proofErr w:type="spellStart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&gt; </w:t>
      </w:r>
      <w:proofErr w:type="spellStart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 журналу)</w:t>
      </w:r>
      <w:r w:rsidRPr="00FA04C5">
        <w:rPr>
          <w:rFonts w:ascii="Times New Roman" w:hAnsi="Times New Roman" w:cs="Times New Roman"/>
          <w:sz w:val="24"/>
          <w:szCs w:val="24"/>
        </w:rPr>
        <w:tab/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>Результаты обучающихся показали наличие ряда проблем в математической подготовке, в том числе: 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 xml:space="preserve">а) низкий уровень </w:t>
      </w:r>
      <w:proofErr w:type="spellStart"/>
      <w:r w:rsidRPr="00FA04C5">
        <w:rPr>
          <w:color w:val="212121"/>
        </w:rPr>
        <w:t>сформированности</w:t>
      </w:r>
      <w:proofErr w:type="spellEnd"/>
      <w:r w:rsidRPr="00FA04C5">
        <w:rPr>
          <w:color w:val="212121"/>
        </w:rPr>
        <w:t>  навыков самоконтроля, включая навыки внимательного прочтения текста задания, сопоставления выполняемых действий с условием задания,  предварительной оценки правильности полученного ответа и его проверки;  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 xml:space="preserve">б) слабое развитие </w:t>
      </w:r>
      <w:r w:rsidRPr="00FA04C5">
        <w:t>пространственных представлений</w:t>
      </w:r>
      <w:r w:rsidRPr="00FA04C5">
        <w:rPr>
          <w:color w:val="212121"/>
        </w:rPr>
        <w:t>;  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 xml:space="preserve">в) недостаточное развитие у </w:t>
      </w:r>
      <w:proofErr w:type="gramStart"/>
      <w:r w:rsidRPr="00FA04C5">
        <w:rPr>
          <w:color w:val="212121"/>
        </w:rPr>
        <w:t>обучающихся</w:t>
      </w:r>
      <w:proofErr w:type="gramEnd"/>
      <w:r w:rsidRPr="00FA04C5">
        <w:rPr>
          <w:color w:val="212121"/>
        </w:rPr>
        <w:t xml:space="preserve"> умения </w:t>
      </w:r>
      <w:r w:rsidRPr="00FA04C5">
        <w:t>решать задачи на нахождение части числа и числа по его части</w:t>
      </w:r>
    </w:p>
    <w:p w:rsidR="008C2A72" w:rsidRPr="00FA04C5" w:rsidRDefault="008C2A72" w:rsidP="00FA04C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 xml:space="preserve">На основании выделенных дефицитов, можно сформулировать следующие пути решения проблем: 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FA04C5">
        <w:rPr>
          <w:color w:val="212121"/>
        </w:rPr>
        <w:t>для</w:t>
      </w:r>
      <w:proofErr w:type="gramEnd"/>
      <w:r w:rsidRPr="00FA04C5">
        <w:rPr>
          <w:color w:val="212121"/>
        </w:rPr>
        <w:t xml:space="preserve"> отдельных обучающихся;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>2. Провести работу над ошибками (фронтальную и индивидуальную).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t>3.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  <w:jc w:val="both"/>
        <w:rPr>
          <w:color w:val="212121"/>
        </w:rPr>
      </w:pPr>
      <w:r w:rsidRPr="00FA04C5">
        <w:rPr>
          <w:color w:val="212121"/>
        </w:rPr>
        <w:lastRenderedPageBreak/>
        <w:t xml:space="preserve">4. Чаще уделять внимание решению задач на развитие </w:t>
      </w:r>
      <w:r w:rsidRPr="00FA04C5">
        <w:t>пространственных представлений и решать задачи на нахождение части числа и числа по его части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contextualSpacing/>
      </w:pPr>
    </w:p>
    <w:p w:rsidR="008C2A72" w:rsidRPr="00FA04C5" w:rsidRDefault="008C2A72" w:rsidP="00FA04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Учитель математики:  Щербакова Г.Н.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D7C" w:rsidRPr="00FA04C5" w:rsidRDefault="00031D7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по математике  в 6  классе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8C2A72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08.04.2024</w:t>
      </w:r>
      <w:r w:rsidR="00496CDC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C2A72" w:rsidRPr="00FA04C5" w:rsidRDefault="008C2A72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Всего учащихся в 6 классе - 7</w:t>
      </w:r>
    </w:p>
    <w:p w:rsidR="008C2A72" w:rsidRPr="00FA04C5" w:rsidRDefault="008C2A72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Выполняло работу - 6</w:t>
      </w:r>
    </w:p>
    <w:p w:rsidR="008C2A72" w:rsidRPr="00FA04C5" w:rsidRDefault="008C2A72" w:rsidP="00FA04C5">
      <w:pPr>
        <w:pStyle w:val="ad"/>
        <w:spacing w:before="0" w:after="0"/>
        <w:ind w:firstLine="567"/>
        <w:jc w:val="both"/>
      </w:pPr>
      <w:r w:rsidRPr="00FA04C5">
        <w:rPr>
          <w:b/>
        </w:rPr>
        <w:t>Назначение ВПР по математике</w:t>
      </w:r>
      <w:r w:rsidRPr="00FA04C5">
        <w:t xml:space="preserve"> – оценить уровень общеобразовательной подготовки </w:t>
      </w:r>
      <w:proofErr w:type="gramStart"/>
      <w:r w:rsidRPr="00FA04C5">
        <w:t>обучающихся</w:t>
      </w:r>
      <w:proofErr w:type="gramEnd"/>
      <w:r w:rsidRPr="00FA04C5">
        <w:t xml:space="preserve">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A04C5">
        <w:t>метапредметных</w:t>
      </w:r>
      <w:proofErr w:type="spellEnd"/>
      <w:r w:rsidRPr="00FA04C5">
        <w:t xml:space="preserve"> результатов, в том числе уровня </w:t>
      </w:r>
      <w:proofErr w:type="spellStart"/>
      <w:r w:rsidRPr="00FA04C5">
        <w:t>сформированности</w:t>
      </w:r>
      <w:proofErr w:type="spellEnd"/>
      <w:r w:rsidRPr="00FA04C5">
        <w:t xml:space="preserve"> универсальных учебных действий и овладения </w:t>
      </w:r>
      <w:proofErr w:type="spellStart"/>
      <w:r w:rsidRPr="00FA04C5">
        <w:t>межпредметными</w:t>
      </w:r>
      <w:proofErr w:type="spellEnd"/>
      <w:r w:rsidRPr="00FA04C5">
        <w:t xml:space="preserve"> понятиями.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8C2A72" w:rsidRPr="00FA04C5" w:rsidRDefault="008C2A72" w:rsidP="00FA04C5">
      <w:pPr>
        <w:pStyle w:val="c2"/>
        <w:shd w:val="clear" w:color="auto" w:fill="FFFFFF"/>
        <w:spacing w:before="0" w:beforeAutospacing="0" w:after="0" w:afterAutospacing="0"/>
        <w:jc w:val="both"/>
      </w:pPr>
      <w:r w:rsidRPr="00FA04C5">
        <w:rPr>
          <w:rStyle w:val="c4"/>
        </w:rPr>
        <w:t>Вариант проверочной работы включает 13 заданий.</w:t>
      </w:r>
    </w:p>
    <w:p w:rsidR="008C2A72" w:rsidRPr="00FA04C5" w:rsidRDefault="008C2A72" w:rsidP="00FA04C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C5">
        <w:rPr>
          <w:rStyle w:val="c4"/>
          <w:rFonts w:ascii="Times New Roman" w:hAnsi="Times New Roman" w:cs="Times New Roman"/>
          <w:sz w:val="24"/>
          <w:szCs w:val="24"/>
        </w:rPr>
        <w:t>В заданиях  с 1 по 8 и 10  необходимо записать только ответ. </w:t>
      </w:r>
      <w:r w:rsidRPr="00FA04C5">
        <w:rPr>
          <w:rFonts w:ascii="Times New Roman" w:hAnsi="Times New Roman" w:cs="Times New Roman"/>
          <w:sz w:val="24"/>
          <w:szCs w:val="24"/>
        </w:rPr>
        <w:br/>
      </w:r>
      <w:r w:rsidRPr="00FA04C5">
        <w:rPr>
          <w:rStyle w:val="c4"/>
          <w:rFonts w:ascii="Times New Roman" w:hAnsi="Times New Roman" w:cs="Times New Roman"/>
          <w:sz w:val="24"/>
          <w:szCs w:val="24"/>
        </w:rPr>
        <w:t>В заданиях  9, 11 13 требуется записать решение и ответ.</w:t>
      </w:r>
    </w:p>
    <w:p w:rsidR="008C2A72" w:rsidRPr="00FA04C5" w:rsidRDefault="008C2A72" w:rsidP="00FA04C5">
      <w:pPr>
        <w:pStyle w:val="c2"/>
        <w:shd w:val="clear" w:color="auto" w:fill="FFFFFF"/>
        <w:spacing w:before="0" w:beforeAutospacing="0" w:after="0" w:afterAutospacing="0"/>
        <w:jc w:val="both"/>
      </w:pPr>
      <w:r w:rsidRPr="00FA04C5">
        <w:rPr>
          <w:rStyle w:val="c4"/>
        </w:rPr>
        <w:t>В задании 12 нужно сделать чертеж на рисунке, данном в условии. С этим заданием никто не справился.</w:t>
      </w:r>
    </w:p>
    <w:p w:rsidR="008C2A72" w:rsidRPr="00FA04C5" w:rsidRDefault="008C2A72" w:rsidP="00FA04C5">
      <w:pPr>
        <w:pStyle w:val="c2"/>
        <w:shd w:val="clear" w:color="auto" w:fill="FFFFFF"/>
        <w:spacing w:before="0" w:beforeAutospacing="0" w:after="0" w:afterAutospacing="0"/>
        <w:jc w:val="both"/>
      </w:pPr>
      <w:r w:rsidRPr="00FA04C5">
        <w:rPr>
          <w:rStyle w:val="c30"/>
        </w:rPr>
        <w:t>Максимальный балл за выполнение работы </w:t>
      </w:r>
      <w:r w:rsidRPr="00FA04C5">
        <w:rPr>
          <w:rStyle w:val="c59"/>
          <w:u w:val="single"/>
        </w:rPr>
        <w:t>16.</w:t>
      </w:r>
      <w:r w:rsidRPr="00FA04C5">
        <w:rPr>
          <w:rStyle w:val="c4"/>
        </w:rPr>
        <w:t> ..</w:t>
      </w:r>
    </w:p>
    <w:p w:rsidR="008C2A72" w:rsidRPr="00FA04C5" w:rsidRDefault="008C2A72" w:rsidP="00FA04C5">
      <w:pPr>
        <w:pStyle w:val="c2"/>
        <w:shd w:val="clear" w:color="auto" w:fill="FFFFFF"/>
        <w:spacing w:before="0" w:beforeAutospacing="0" w:after="0" w:afterAutospacing="0"/>
        <w:jc w:val="both"/>
      </w:pPr>
      <w:r w:rsidRPr="00FA04C5">
        <w:rPr>
          <w:rStyle w:val="c30"/>
        </w:rPr>
        <w:t>На выполнение работы отводилось </w:t>
      </w:r>
      <w:r w:rsidRPr="00FA04C5">
        <w:rPr>
          <w:rStyle w:val="c59"/>
          <w:u w:val="single"/>
        </w:rPr>
        <w:t>60 минут</w:t>
      </w:r>
    </w:p>
    <w:p w:rsidR="008C2A72" w:rsidRPr="00FA04C5" w:rsidRDefault="008C2A72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FA04C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f0"/>
        <w:tblpPr w:leftFromText="180" w:rightFromText="180" w:vertAnchor="text" w:horzAnchor="margin" w:tblpY="331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156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– 5</w:t>
            </w:r>
          </w:p>
        </w:tc>
        <w:tc>
          <w:tcPr>
            <w:tcW w:w="879" w:type="dxa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6– 9 </w:t>
            </w:r>
          </w:p>
        </w:tc>
        <w:tc>
          <w:tcPr>
            <w:tcW w:w="851" w:type="dxa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– 13 </w:t>
            </w:r>
          </w:p>
        </w:tc>
        <w:tc>
          <w:tcPr>
            <w:tcW w:w="850" w:type="dxa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– 16 </w:t>
            </w:r>
          </w:p>
        </w:tc>
        <w:tc>
          <w:tcPr>
            <w:tcW w:w="1134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60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8C2A72" w:rsidRPr="00FA04C5" w:rsidRDefault="008C2A72" w:rsidP="00FA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C2A72" w:rsidRPr="00FA04C5" w:rsidRDefault="008C2A72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По результатам ВПР: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A04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максимальный балл (16 б.)  не набрал  ни один человек;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максимальное количество баллов по классу -13б;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минимальный балл по классу  -6 б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- успеваемость - 100% и качество знаний - 67%; 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- понизили (</w:t>
      </w:r>
      <w:proofErr w:type="spellStart"/>
      <w:r w:rsidRPr="00FA04C5">
        <w:t>отм</w:t>
      </w:r>
      <w:proofErr w:type="spellEnd"/>
      <w:r w:rsidRPr="00FA04C5">
        <w:t xml:space="preserve">. &lt; </w:t>
      </w:r>
      <w:proofErr w:type="spellStart"/>
      <w:r w:rsidRPr="00FA04C5">
        <w:t>отм</w:t>
      </w:r>
      <w:proofErr w:type="spellEnd"/>
      <w:r w:rsidRPr="00FA04C5">
        <w:t>. по журналу) – </w:t>
      </w:r>
      <w:r w:rsidRPr="00FA04C5">
        <w:rPr>
          <w:i/>
          <w:iCs/>
        </w:rPr>
        <w:t>0</w:t>
      </w:r>
      <w:r w:rsidRPr="00FA04C5">
        <w:t>% </w:t>
      </w:r>
      <w:proofErr w:type="gramStart"/>
      <w:r w:rsidRPr="00FA04C5">
        <w:t>обучающихся</w:t>
      </w:r>
      <w:proofErr w:type="gramEnd"/>
      <w:r w:rsidRPr="00FA04C5">
        <w:t>;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0%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  (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</w:t>
      </w:r>
      <w:r w:rsidRPr="00FA04C5">
        <w:rPr>
          <w:rFonts w:ascii="Times New Roman" w:hAnsi="Times New Roman" w:cs="Times New Roman"/>
          <w:sz w:val="24"/>
          <w:szCs w:val="24"/>
        </w:rPr>
        <w:tab/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Результаты обучающихся показали наличие ряда проблем в математической подготовке, в том числе: 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а) низкий уровень</w:t>
      </w:r>
      <w:r w:rsidRPr="00FA04C5">
        <w:rPr>
          <w:rFonts w:ascii="Times New Roman" w:eastAsia="Times New Roman" w:hAnsi="Times New Roman" w:cs="Times New Roman"/>
          <w:sz w:val="24"/>
          <w:szCs w:val="24"/>
        </w:rPr>
        <w:t xml:space="preserve"> умение находить значение арифметического выражения с обыкновенными дробями, содержащего скобки</w:t>
      </w:r>
      <w:r w:rsidRPr="00FA04C5">
        <w:rPr>
          <w:rFonts w:ascii="Times New Roman" w:hAnsi="Times New Roman" w:cs="Times New Roman"/>
          <w:sz w:val="24"/>
          <w:szCs w:val="24"/>
        </w:rPr>
        <w:t>;  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б) слабо развиты умения проводить математические рассуждения;  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в) недостаточное развитие у обучающихся умения решать текстовых задач на движение, работу, проценты и задачи практического содержания.</w:t>
      </w:r>
    </w:p>
    <w:p w:rsidR="008C2A72" w:rsidRPr="00FA04C5" w:rsidRDefault="008C2A72" w:rsidP="00FA0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 xml:space="preserve">На основании выделенных дефицитов, можно сформулировать следующие пути решения проблем: 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FA04C5">
        <w:t>для</w:t>
      </w:r>
      <w:proofErr w:type="gramEnd"/>
      <w:r w:rsidRPr="00FA04C5">
        <w:t xml:space="preserve"> отдельных обучающихся;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>2. Провести работу над ошибками (фронтальную и индивидуальную).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t xml:space="preserve">3. Совершенствование умений владения навыками </w:t>
      </w:r>
      <w:r w:rsidRPr="00FA04C5">
        <w:rPr>
          <w:rFonts w:eastAsia="Calibri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  <w:r w:rsidRPr="00FA04C5">
        <w:t>.</w:t>
      </w:r>
    </w:p>
    <w:p w:rsidR="008C2A72" w:rsidRPr="00FA04C5" w:rsidRDefault="008C2A72" w:rsidP="00FA04C5">
      <w:pPr>
        <w:pStyle w:val="ad"/>
        <w:shd w:val="clear" w:color="auto" w:fill="FFFFFF"/>
        <w:spacing w:before="0" w:after="0"/>
        <w:jc w:val="both"/>
      </w:pPr>
      <w:r w:rsidRPr="00FA04C5">
        <w:lastRenderedPageBreak/>
        <w:t>4.  Отработать построения алгоритма решения задач и реализации построенного алгоритма.</w:t>
      </w:r>
    </w:p>
    <w:p w:rsidR="008C2A72" w:rsidRPr="00FA04C5" w:rsidRDefault="008C2A72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Учитель математики:  Щербакова Г.Н.</w:t>
      </w:r>
    </w:p>
    <w:p w:rsidR="00B009FC" w:rsidRPr="00FA04C5" w:rsidRDefault="00B009F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 по математике  </w:t>
      </w:r>
      <w:r w:rsidR="00B009FC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7 классе</w:t>
      </w:r>
    </w:p>
    <w:p w:rsidR="00496CDC" w:rsidRPr="00FA04C5" w:rsidRDefault="008C2A72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18.04.2024</w:t>
      </w:r>
      <w:r w:rsidR="00496CDC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16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- 19.</w:t>
      </w:r>
    </w:p>
    <w:p w:rsidR="00496CDC" w:rsidRPr="00FA04C5" w:rsidRDefault="00496CDC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t>Работа состояла из 16 заданий:</w:t>
      </w:r>
    </w:p>
    <w:p w:rsidR="00496CDC" w:rsidRPr="00FA04C5" w:rsidRDefault="00A946DA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1-2. П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3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извлекать информацию, представленную в таблицах или на графиках.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4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владение основными единицами измерения длины, площади, объёма, массы, времени, скорости.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5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решать текстовые задачи на проценты.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6</w:t>
      </w:r>
      <w:r w:rsidR="00A946DA" w:rsidRPr="00FA04C5">
        <w:rPr>
          <w:rFonts w:ascii="Times New Roman" w:hAnsi="Times New Roman" w:cs="Times New Roman"/>
          <w:sz w:val="24"/>
          <w:szCs w:val="24"/>
        </w:rPr>
        <w:t>. Н</w:t>
      </w:r>
      <w:r w:rsidRPr="00FA04C5">
        <w:rPr>
          <w:rFonts w:ascii="Times New Roman" w:hAnsi="Times New Roman" w:cs="Times New Roman"/>
          <w:sz w:val="24"/>
          <w:szCs w:val="24"/>
        </w:rPr>
        <w:t xml:space="preserve">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7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роверяются умения извлекать информацию, представленную на диаграммах, а также выполнять оценки, прикидки.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8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>роверяется владение понятиями «функция», «график функции», «способы задания функции».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9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решать линейные уравнения, а также системы линейных уравнений.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10</w:t>
      </w:r>
      <w:r w:rsidR="00A946DA" w:rsidRPr="00FA04C5">
        <w:rPr>
          <w:rFonts w:ascii="Times New Roman" w:hAnsi="Times New Roman" w:cs="Times New Roman"/>
          <w:sz w:val="24"/>
          <w:szCs w:val="24"/>
        </w:rPr>
        <w:t>. Н</w:t>
      </w:r>
      <w:r w:rsidRPr="00FA04C5">
        <w:rPr>
          <w:rFonts w:ascii="Times New Roman" w:hAnsi="Times New Roman" w:cs="Times New Roman"/>
          <w:sz w:val="24"/>
          <w:szCs w:val="24"/>
        </w:rPr>
        <w:t xml:space="preserve">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11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выполнять преобразования буквенных выражений с использованием формул сокращённого умножения.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12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сравнивать обыкновенные дроби, десятичные дроби и смешанные числа.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13</w:t>
      </w:r>
      <w:r w:rsidR="00A946DA" w:rsidRPr="00FA04C5">
        <w:rPr>
          <w:rFonts w:ascii="Times New Roman" w:hAnsi="Times New Roman" w:cs="Times New Roman"/>
          <w:sz w:val="24"/>
          <w:szCs w:val="24"/>
        </w:rPr>
        <w:t>-</w:t>
      </w:r>
      <w:r w:rsidRPr="00FA04C5">
        <w:rPr>
          <w:rFonts w:ascii="Times New Roman" w:hAnsi="Times New Roman" w:cs="Times New Roman"/>
          <w:sz w:val="24"/>
          <w:szCs w:val="24"/>
        </w:rPr>
        <w:t>14</w:t>
      </w:r>
      <w:r w:rsidR="00A946DA" w:rsidRPr="00FA04C5">
        <w:rPr>
          <w:rFonts w:ascii="Times New Roman" w:hAnsi="Times New Roman" w:cs="Times New Roman"/>
          <w:sz w:val="24"/>
          <w:szCs w:val="24"/>
        </w:rPr>
        <w:t>.П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роверяют умение оперировать свойствами геометрических фигур, применять геометрические факты для решения задач.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15</w:t>
      </w:r>
      <w:r w:rsidR="00A946DA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роверяется умение представлять данные в виде таблиц, диаграмм, графиков. </w:t>
      </w:r>
    </w:p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16</w:t>
      </w:r>
      <w:r w:rsidR="00A946DA" w:rsidRPr="00FA04C5">
        <w:rPr>
          <w:rFonts w:ascii="Times New Roman" w:hAnsi="Times New Roman" w:cs="Times New Roman"/>
          <w:sz w:val="24"/>
          <w:szCs w:val="24"/>
        </w:rPr>
        <w:t>. Н</w:t>
      </w:r>
      <w:r w:rsidRPr="00FA04C5">
        <w:rPr>
          <w:rFonts w:ascii="Times New Roman" w:hAnsi="Times New Roman" w:cs="Times New Roman"/>
          <w:sz w:val="24"/>
          <w:szCs w:val="24"/>
        </w:rPr>
        <w:t>аправлено на проверку умения решать текстовые задачи на производительность, покупки, движение.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8C2A72" w:rsidRPr="00FA04C5" w:rsidTr="00496CDC">
        <w:tc>
          <w:tcPr>
            <w:tcW w:w="922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C2A72" w:rsidRPr="00FA04C5" w:rsidTr="00496CDC">
        <w:tc>
          <w:tcPr>
            <w:tcW w:w="922" w:type="dxa"/>
          </w:tcPr>
          <w:p w:rsidR="00496CDC" w:rsidRPr="00FA04C5" w:rsidRDefault="00597704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05" w:type="dxa"/>
          </w:tcPr>
          <w:p w:rsidR="00496CDC" w:rsidRPr="00FA04C5" w:rsidRDefault="00E52E81" w:rsidP="00FA04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4C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</w:tbl>
    <w:p w:rsidR="00496CDC" w:rsidRPr="00FA04C5" w:rsidRDefault="00496CDC" w:rsidP="00FA04C5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Вывод:</w:t>
      </w:r>
      <w:r w:rsidRPr="00FA04C5">
        <w:rPr>
          <w:rFonts w:ascii="Times New Roman" w:hAnsi="Times New Roman" w:cs="Times New Roman"/>
          <w:sz w:val="24"/>
          <w:szCs w:val="24"/>
        </w:rPr>
        <w:t xml:space="preserve"> затруднения вызвали: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владение основными единицами измерения длины, площади, объёма, массы, времени, скорости;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умение решать текстовые задачи на проценты;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умения извлекать информацию, представленную на диаграммах, а также выполнять оценки, прикидки, владение понятиями «функция», «график функции», «способы задания функции»;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умение решать линейные уравнения, а также системы линейных уравнений;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умение оперировать свойствами геометрических фигур, применять геометрические факты для решения задач;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диаграмм, графиков; </w:t>
      </w:r>
    </w:p>
    <w:p w:rsidR="00496CDC" w:rsidRPr="00FA04C5" w:rsidRDefault="008E2683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496CDC" w:rsidRPr="00FA04C5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3A6997" w:rsidRPr="00FA04C5" w:rsidRDefault="003A6997" w:rsidP="00FA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</w:t>
      </w:r>
      <w:r w:rsidR="008E2683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  по математике 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8 классе</w:t>
      </w:r>
    </w:p>
    <w:p w:rsidR="00496CDC" w:rsidRPr="00FA04C5" w:rsidRDefault="00496CDC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96CDC" w:rsidRPr="00FA04C5" w:rsidRDefault="00496CDC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</w:t>
      </w:r>
      <w:r w:rsidR="00180453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10.04.2024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8C2A72" w:rsidRPr="00FA04C5" w:rsidTr="00180453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FA04C5" w:rsidRDefault="00496CDC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180453" w:rsidRPr="00FA04C5" w:rsidRDefault="00180453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Всего учащихся в 8 классе - 13</w:t>
      </w:r>
    </w:p>
    <w:p w:rsidR="00180453" w:rsidRPr="00FA04C5" w:rsidRDefault="00180453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lastRenderedPageBreak/>
        <w:t>Выполняло работу - 12</w:t>
      </w:r>
    </w:p>
    <w:p w:rsidR="00180453" w:rsidRPr="00FA04C5" w:rsidRDefault="00180453" w:rsidP="00FA04C5">
      <w:pPr>
        <w:pStyle w:val="ad"/>
        <w:spacing w:before="0" w:after="0"/>
        <w:ind w:firstLine="567"/>
        <w:jc w:val="both"/>
      </w:pPr>
      <w:r w:rsidRPr="00FA04C5">
        <w:rPr>
          <w:b/>
        </w:rPr>
        <w:t>Назначение ВПР по математике</w:t>
      </w:r>
      <w:r w:rsidRPr="00FA04C5">
        <w:t xml:space="preserve"> – оценить уровень общеобразовательной подготовки </w:t>
      </w:r>
      <w:proofErr w:type="gramStart"/>
      <w:r w:rsidRPr="00FA04C5">
        <w:t>обучающихся</w:t>
      </w:r>
      <w:proofErr w:type="gramEnd"/>
      <w:r w:rsidRPr="00FA04C5">
        <w:t xml:space="preserve"> 8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A04C5">
        <w:t>метапредметных</w:t>
      </w:r>
      <w:proofErr w:type="spellEnd"/>
      <w:r w:rsidRPr="00FA04C5">
        <w:t xml:space="preserve"> результатов, в том числе уровня </w:t>
      </w:r>
      <w:proofErr w:type="spellStart"/>
      <w:r w:rsidRPr="00FA04C5">
        <w:t>сформированности</w:t>
      </w:r>
      <w:proofErr w:type="spellEnd"/>
      <w:r w:rsidRPr="00FA04C5">
        <w:t xml:space="preserve"> универсальных учебных действий и овладения </w:t>
      </w:r>
      <w:proofErr w:type="spellStart"/>
      <w:r w:rsidRPr="00FA04C5">
        <w:t>межпредметными</w:t>
      </w:r>
      <w:proofErr w:type="spellEnd"/>
      <w:r w:rsidRPr="00FA04C5">
        <w:t xml:space="preserve"> понятиями.</w:t>
      </w:r>
    </w:p>
    <w:p w:rsidR="00180453" w:rsidRPr="00FA04C5" w:rsidRDefault="00180453" w:rsidP="00FA04C5">
      <w:pPr>
        <w:pStyle w:val="ad"/>
        <w:spacing w:before="0" w:after="0"/>
        <w:rPr>
          <w:b/>
        </w:rPr>
      </w:pPr>
      <w:r w:rsidRPr="00FA04C5">
        <w:rPr>
          <w:b/>
        </w:rPr>
        <w:t>Дата проведения: 10.04.2024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Содержание работы: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Работа содержит 19 заданий.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заданиях 1–3, 5, 7, 9–14 необходимо записать только ответ.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 заданиях 4 и 8 нужно отметить точки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числовой прямой.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задании 6 требуется записать обоснованный ответ.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задании 16 требуется дать ответ в пункте 1 и схематично построить график в пункте 2.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заданиях 15, 17–19 требуется записать решение и ответ.</w:t>
      </w:r>
    </w:p>
    <w:p w:rsidR="00180453" w:rsidRPr="00FA04C5" w:rsidRDefault="00180453" w:rsidP="00FA04C5">
      <w:pPr>
        <w:pStyle w:val="ac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Максимальный первичный балл – 25. Время выполнения работы - 90 минут.</w:t>
      </w:r>
    </w:p>
    <w:p w:rsidR="00180453" w:rsidRPr="00FA04C5" w:rsidRDefault="00180453" w:rsidP="00FA0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  <w:r w:rsidRPr="00FA04C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f0"/>
        <w:tblpPr w:leftFromText="180" w:rightFromText="180" w:vertAnchor="text" w:horzAnchor="margin" w:tblpY="331"/>
        <w:tblW w:w="10173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1560"/>
        <w:gridCol w:w="1134"/>
      </w:tblGrid>
      <w:tr w:rsidR="008C2A72" w:rsidRPr="00FA04C5" w:rsidTr="008C2A72">
        <w:tc>
          <w:tcPr>
            <w:tcW w:w="2943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79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51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50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34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Средний  балл</w:t>
            </w:r>
          </w:p>
        </w:tc>
        <w:tc>
          <w:tcPr>
            <w:tcW w:w="1560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Первичный балл</w:t>
            </w:r>
          </w:p>
        </w:tc>
        <w:tc>
          <w:tcPr>
            <w:tcW w:w="822" w:type="dxa"/>
          </w:tcPr>
          <w:p w:rsidR="00180453" w:rsidRPr="00FA04C5" w:rsidRDefault="00180453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0–7 </w:t>
            </w:r>
          </w:p>
        </w:tc>
        <w:tc>
          <w:tcPr>
            <w:tcW w:w="879" w:type="dxa"/>
          </w:tcPr>
          <w:p w:rsidR="00180453" w:rsidRPr="00FA04C5" w:rsidRDefault="00180453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8–14</w:t>
            </w:r>
          </w:p>
        </w:tc>
        <w:tc>
          <w:tcPr>
            <w:tcW w:w="851" w:type="dxa"/>
          </w:tcPr>
          <w:p w:rsidR="00180453" w:rsidRPr="00FA04C5" w:rsidRDefault="00180453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15–20</w:t>
            </w:r>
          </w:p>
        </w:tc>
        <w:tc>
          <w:tcPr>
            <w:tcW w:w="850" w:type="dxa"/>
          </w:tcPr>
          <w:p w:rsidR="00180453" w:rsidRPr="00FA04C5" w:rsidRDefault="00180453" w:rsidP="00FA0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21–25</w:t>
            </w:r>
          </w:p>
        </w:tc>
        <w:tc>
          <w:tcPr>
            <w:tcW w:w="1134" w:type="dxa"/>
            <w:vMerge w:val="restart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60" w:type="dxa"/>
            <w:vMerge w:val="restart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Merge w:val="restart"/>
            <w:vAlign w:val="center"/>
          </w:tcPr>
          <w:p w:rsidR="00180453" w:rsidRPr="00FA04C5" w:rsidRDefault="00180453" w:rsidP="00FA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8C2A72" w:rsidRPr="00FA04C5" w:rsidTr="008C2A72">
        <w:tc>
          <w:tcPr>
            <w:tcW w:w="2943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9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80453" w:rsidRPr="00FA04C5" w:rsidRDefault="00180453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По результатам ВПР: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Вывод</w:t>
      </w:r>
      <w:proofErr w:type="gramStart"/>
      <w:r w:rsidRPr="00FA04C5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максимальный балл (25 б) набрал  один человек;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 максимальное количество баллов по классу -25б;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минимальное количество баллов – 8 б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- успеваемость - 100% и качество знаний - 50%; 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- понизили (</w:t>
      </w:r>
      <w:proofErr w:type="spellStart"/>
      <w:r w:rsidRPr="00FA04C5">
        <w:t>отм</w:t>
      </w:r>
      <w:proofErr w:type="spellEnd"/>
      <w:r w:rsidRPr="00FA04C5">
        <w:t xml:space="preserve">. &lt; </w:t>
      </w:r>
      <w:proofErr w:type="spellStart"/>
      <w:r w:rsidRPr="00FA04C5">
        <w:t>отм</w:t>
      </w:r>
      <w:proofErr w:type="spellEnd"/>
      <w:r w:rsidRPr="00FA04C5">
        <w:t>. по журналу)  2 ученика – </w:t>
      </w:r>
      <w:r w:rsidRPr="00FA04C5">
        <w:rPr>
          <w:i/>
          <w:iCs/>
        </w:rPr>
        <w:t>18</w:t>
      </w:r>
      <w:r w:rsidRPr="00FA04C5">
        <w:t>% </w:t>
      </w:r>
      <w:proofErr w:type="gramStart"/>
      <w:r w:rsidRPr="00FA04C5">
        <w:t>обучающихся</w:t>
      </w:r>
      <w:proofErr w:type="gramEnd"/>
      <w:r w:rsidRPr="00FA04C5">
        <w:t>;</w:t>
      </w:r>
    </w:p>
    <w:p w:rsidR="00180453" w:rsidRPr="00FA04C5" w:rsidRDefault="00180453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0%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повысил  (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</w:t>
      </w:r>
      <w:r w:rsidRPr="00FA04C5">
        <w:rPr>
          <w:rFonts w:ascii="Times New Roman" w:hAnsi="Times New Roman" w:cs="Times New Roman"/>
          <w:sz w:val="24"/>
          <w:szCs w:val="24"/>
        </w:rPr>
        <w:tab/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Результаты обучающихся показали наличие ряда проблем в математической подготовке, в том числе: </w:t>
      </w:r>
    </w:p>
    <w:p w:rsidR="00180453" w:rsidRPr="00FA04C5" w:rsidRDefault="00180453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а) низкий уровень</w:t>
      </w:r>
      <w:r w:rsidRPr="00FA04C5">
        <w:rPr>
          <w:rFonts w:ascii="Times New Roman" w:eastAsia="Times New Roman" w:hAnsi="Times New Roman" w:cs="Times New Roman"/>
          <w:sz w:val="24"/>
          <w:szCs w:val="24"/>
        </w:rPr>
        <w:t xml:space="preserve"> решения геометрических задач</w:t>
      </w:r>
      <w:r w:rsidRPr="00FA04C5">
        <w:rPr>
          <w:rFonts w:ascii="Times New Roman" w:hAnsi="Times New Roman" w:cs="Times New Roman"/>
          <w:sz w:val="24"/>
          <w:szCs w:val="24"/>
        </w:rPr>
        <w:t>;  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б) слабо развиты умения проводить  логические рассуждения;  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в) недостаточное развитие у обучающихся умения  преобразования буквенных выражений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г) слабо развито учение решения текстовых задач</w:t>
      </w:r>
    </w:p>
    <w:p w:rsidR="00180453" w:rsidRPr="00FA04C5" w:rsidRDefault="00180453" w:rsidP="00FA0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 xml:space="preserve">На основании выделенных дефицитов, можно сформулировать следующие пути решения проблем: 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</w:t>
      </w:r>
      <w:proofErr w:type="gramStart"/>
      <w:r w:rsidRPr="00FA04C5">
        <w:t>для</w:t>
      </w:r>
      <w:proofErr w:type="gramEnd"/>
      <w:r w:rsidRPr="00FA04C5">
        <w:t xml:space="preserve"> отдельных обучающихся;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2. Провести работу над ошибками (фронтальную и индивидуальную).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3. Совершенствование умений выполнять преобразования буквенных выражений с использованием формул сокращенного умножения.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 xml:space="preserve">4.  Учить </w:t>
      </w:r>
      <w:proofErr w:type="gramStart"/>
      <w:r w:rsidRPr="00FA04C5">
        <w:t>логическому  рассуждению</w:t>
      </w:r>
      <w:proofErr w:type="gramEnd"/>
      <w:r w:rsidRPr="00FA04C5">
        <w:t xml:space="preserve"> на верность высказываний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5. Отработать 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180453" w:rsidRPr="00FA04C5" w:rsidRDefault="00180453" w:rsidP="00FA04C5">
      <w:pPr>
        <w:pStyle w:val="ad"/>
        <w:shd w:val="clear" w:color="auto" w:fill="FFFFFF"/>
        <w:spacing w:before="0" w:after="0"/>
        <w:jc w:val="both"/>
      </w:pPr>
      <w:r w:rsidRPr="00FA04C5">
        <w:t>6.Отработать умения решать текстовые задачи на производительность, на движение.</w:t>
      </w:r>
    </w:p>
    <w:p w:rsidR="00261885" w:rsidRPr="00FA04C5" w:rsidRDefault="0018045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Учитель математики:  Щербакова Г.Н.</w:t>
      </w:r>
    </w:p>
    <w:p w:rsidR="00261885" w:rsidRPr="00FA04C5" w:rsidRDefault="00261885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FA04C5" w:rsidRDefault="008E2683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биологии в 5-7 классах </w:t>
      </w:r>
    </w:p>
    <w:p w:rsidR="008E2683" w:rsidRPr="00FA04C5" w:rsidRDefault="008E2683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(8</w:t>
      </w:r>
      <w:r w:rsidR="0093727F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не участвовал </w:t>
      </w:r>
      <w:r w:rsidR="00597704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8E2683" w:rsidRPr="00FA04C5" w:rsidRDefault="008E2683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FA04C5" w:rsidRDefault="008E2683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ВПР  по биологии в 5   класс</w:t>
      </w:r>
      <w:r w:rsidR="00686BAE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FA04C5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FA04C5" w:rsidRDefault="007579E6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30.04.2024</w:t>
            </w:r>
          </w:p>
        </w:tc>
      </w:tr>
    </w:tbl>
    <w:p w:rsidR="008C2A72" w:rsidRPr="00FA04C5" w:rsidRDefault="008C2A72" w:rsidP="00FA04C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W w:w="104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507"/>
        <w:gridCol w:w="1111"/>
        <w:gridCol w:w="1245"/>
        <w:gridCol w:w="714"/>
        <w:gridCol w:w="592"/>
        <w:gridCol w:w="592"/>
        <w:gridCol w:w="768"/>
        <w:gridCol w:w="1313"/>
        <w:gridCol w:w="1757"/>
      </w:tblGrid>
      <w:tr w:rsidR="008C2A72" w:rsidRPr="00FA04C5" w:rsidTr="008C2A72">
        <w:trPr>
          <w:trHeight w:val="1670"/>
        </w:trPr>
        <w:tc>
          <w:tcPr>
            <w:tcW w:w="84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507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111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245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14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9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92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768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313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Качество знаний (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757" w:type="dxa"/>
            <w:vAlign w:val="center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Успеваемость (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8C2A72" w:rsidRPr="00FA04C5" w:rsidTr="008C2A72">
        <w:trPr>
          <w:trHeight w:val="325"/>
        </w:trPr>
        <w:tc>
          <w:tcPr>
            <w:tcW w:w="844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07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2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13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57" w:type="dxa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C2A72" w:rsidRPr="00FA04C5" w:rsidRDefault="008C2A72" w:rsidP="00FA04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A72" w:rsidRPr="00FA04C5" w:rsidRDefault="006A3260" w:rsidP="00FA04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 ученик ОВЗ не писал работу</w:t>
      </w:r>
    </w:p>
    <w:p w:rsidR="008C2A72" w:rsidRPr="00FA04C5" w:rsidRDefault="008C2A72" w:rsidP="00FA04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         </w:t>
      </w:r>
      <w:r w:rsidR="006A3260" w:rsidRPr="00FA04C5">
        <w:rPr>
          <w:rFonts w:ascii="Times New Roman" w:hAnsi="Times New Roman" w:cs="Times New Roman"/>
          <w:sz w:val="24"/>
          <w:szCs w:val="24"/>
        </w:rPr>
        <w:t xml:space="preserve">  Подтвердили оценки –4 учащихся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95"/>
        <w:gridCol w:w="1984"/>
        <w:gridCol w:w="2092"/>
      </w:tblGrid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Предполагаемая причина  появления ошибки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План работы над ликвидацией пробелов знаний обучающихся по выявленной типичной ошибке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Свойства живых организмов  и их проявление у растений, животн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>ых, грибов, бактерий и вирусов.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определять на 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рисунке объекты живой природы.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сравнивать объекты и находить различия 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(требует развёрнутого ответа).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находить у одного из объектов отсутствующий признак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(требует развёрнутого ответа).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все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>ссы жизнедеятельности растений.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процесса по 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>описанию биологического явления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роли процесса в жизнедеятельности организмов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Выполнили2ученика, 2 ученика получили по 1б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3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Биология как наука. Биологические методы и оборудование, необходимое для биологических исследований в конкретных условиях.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выбор биологических методов и оборудования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области биологической науки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2 человека, 2 </w:t>
            </w:r>
            <w:proofErr w:type="spell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полусили</w:t>
            </w:r>
            <w:proofErr w:type="spell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1б</w:t>
            </w:r>
          </w:p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достаточный уровень </w:t>
            </w:r>
            <w:proofErr w:type="spell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УУД.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При проведении различных форм текущего контроля в процессе обучения более широко использовать задания на анализ информации с последующим выводом.</w:t>
            </w: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4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Устройство оптических приборов, и умение ими пользоваться.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оптических приборов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4.2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оптических приборов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оптических приборов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все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 5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организмов. Принципы</w:t>
            </w:r>
          </w:p>
          <w:p w:rsidR="008C2A72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Проверяет умение систематизировать животных и растения.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справился 1</w:t>
            </w:r>
          </w:p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внимательность при чтении задания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Организовать сопутствующее повторение на уроках.</w:t>
            </w: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Pr="00FA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 6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обитания, среды обитания и сезонные явл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>ения в жизни животных растений.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графической информацией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с географической картой, описание ареала обитания животного (растения).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выводы на основании проведенного анализа (требует развёрнутого ответа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справился 1 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ученик.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индивидуальной работы отработать вопрос.</w:t>
            </w: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A04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Задание 7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Царс</w:t>
            </w:r>
            <w:r w:rsidR="006A3260" w:rsidRPr="00FA04C5">
              <w:rPr>
                <w:rFonts w:ascii="Times New Roman" w:hAnsi="Times New Roman" w:cs="Times New Roman"/>
                <w:sz w:val="24"/>
                <w:szCs w:val="24"/>
              </w:rPr>
              <w:t>тво Растения. Царство Животные.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7.1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текст биологического содержания на предмет выявления в нем необходимой информации.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7.2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сравнительное описание двух объектов по заданному плану (требует развёрнутого ответа).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Не справился 1 ученик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A72" w:rsidRPr="00FA04C5" w:rsidRDefault="008C2A72" w:rsidP="00FA04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Не внимательность при чтении задания.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Организовать сопутствующее повторение на уроках. Использовать аналогичные задания в последующих курсах изучения биологии. Повторить тему на консультации.</w:t>
            </w: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8.1Овладение логическими действиями сравнения, анализа, синтеза, установления аналогий и причинн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следственных связей, построения рассуждений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Справились все 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</w:rPr>
              <w:t>8.2.Проводить несложные наблюдения в окружающей среде и ставить опыты, используя простейшее лабораторное оборудование;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ученик получил 1б, остальные 2б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9. Соблюдение правил поведения в окружающей среде. Бережное отношение к природе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все, 1 ученик из 2б получил 1б</w:t>
            </w:r>
          </w:p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10K1. Биология как наука. Методы изучения живых организмов.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все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10K2. Биология как наука. Методы изучения живых организмов. </w:t>
            </w:r>
          </w:p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все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A72" w:rsidRPr="00FA04C5" w:rsidTr="008C2A72">
        <w:trPr>
          <w:trHeight w:val="1"/>
        </w:trPr>
        <w:tc>
          <w:tcPr>
            <w:tcW w:w="54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10K3. Биология как наука. Методы изучения живых организмов.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Справились все</w:t>
            </w:r>
          </w:p>
        </w:tc>
        <w:tc>
          <w:tcPr>
            <w:tcW w:w="2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C2A72" w:rsidRPr="00FA04C5" w:rsidRDefault="008C2A72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A72" w:rsidRPr="00FA04C5" w:rsidRDefault="008C2A72" w:rsidP="00FA04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Типичные ошибки: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ошибок учащиеся допустили в заданиях  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A04C5">
        <w:rPr>
          <w:rFonts w:ascii="Times New Roman" w:eastAsiaTheme="minorHAnsi" w:hAnsi="Times New Roman" w:cs="Times New Roman"/>
          <w:sz w:val="24"/>
          <w:szCs w:val="24"/>
        </w:rPr>
        <w:t xml:space="preserve"> умения делать выводы на основании проведенного анализа;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-умение использовать методы описания биологических объектов по определённому плану;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-умение описать какую работу выполняют люди определенной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эта работа полезна обществу.</w:t>
      </w:r>
    </w:p>
    <w:p w:rsidR="008C2A72" w:rsidRPr="00FA04C5" w:rsidRDefault="008C2A72" w:rsidP="00FA04C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8C2A72" w:rsidRPr="00FA04C5" w:rsidRDefault="008C2A72" w:rsidP="00FA04C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проблемные вопросы и продолжить работу как с классом в целом, так и с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отдельными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обучающимися.</w:t>
      </w:r>
    </w:p>
    <w:p w:rsidR="008C2A72" w:rsidRPr="00FA04C5" w:rsidRDefault="008C2A72" w:rsidP="00FA04C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Прорабатывать материал, который вызывает затруднения.</w:t>
      </w:r>
    </w:p>
    <w:p w:rsidR="008C2A72" w:rsidRPr="00FA04C5" w:rsidRDefault="008C2A72" w:rsidP="00FA04C5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материал урока задания, при выполнении которых обучающиеся испытали трудности.</w:t>
      </w:r>
    </w:p>
    <w:p w:rsidR="008E2683" w:rsidRPr="00FA04C5" w:rsidRDefault="008E2683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93F" w:rsidRPr="00FA04C5" w:rsidRDefault="0049293F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2683" w:rsidRPr="00FA04C5" w:rsidRDefault="008E2683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</w:t>
      </w:r>
      <w:r w:rsidR="0047792D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био</w:t>
      </w:r>
      <w:r w:rsidR="0047792D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логии </w:t>
      </w:r>
      <w:r w:rsidR="007579E6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6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FA04C5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FA04C5" w:rsidRDefault="007579E6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Дата: 23</w:t>
            </w:r>
            <w:r w:rsidR="006A3260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</w:tr>
    </w:tbl>
    <w:p w:rsidR="006A3260" w:rsidRPr="00FA04C5" w:rsidRDefault="006A3260" w:rsidP="00FA0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C5">
        <w:rPr>
          <w:rFonts w:ascii="Times New Roman" w:hAnsi="Times New Roman" w:cs="Times New Roman"/>
          <w:color w:val="000000"/>
          <w:sz w:val="24"/>
          <w:szCs w:val="24"/>
        </w:rPr>
        <w:t>Назначение ВПР по биологии – оценить уровень общеобразовательной подготовки обучающихся 6</w:t>
      </w:r>
      <w:proofErr w:type="gramStart"/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FA04C5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в том числе уровня </w:t>
      </w:r>
      <w:proofErr w:type="spellStart"/>
      <w:r w:rsidRPr="00FA04C5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A04C5">
        <w:rPr>
          <w:rFonts w:ascii="Times New Roman" w:hAnsi="Times New Roman" w:cs="Times New Roman"/>
          <w:color w:val="000000"/>
          <w:sz w:val="24"/>
          <w:szCs w:val="24"/>
        </w:rPr>
        <w:t>межпредметными</w:t>
      </w:r>
      <w:proofErr w:type="spellEnd"/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 понятиями.</w:t>
      </w:r>
    </w:p>
    <w:p w:rsidR="006A3260" w:rsidRPr="00FA04C5" w:rsidRDefault="006A3260" w:rsidP="00FA0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04C5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биологии включала в себя 10 заданий. Максимальный балл за выполнение работы – 24. Перевод первичных баллов в отметки по пятибалльной шкале осуществлялся в соответствии с рекомендациями: </w:t>
      </w:r>
    </w:p>
    <w:p w:rsidR="006A3260" w:rsidRPr="00FA04C5" w:rsidRDefault="006A3260" w:rsidP="00FA04C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6A3260" w:rsidRPr="00FA04C5" w:rsidRDefault="006A3260" w:rsidP="00FA04C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04C5">
        <w:rPr>
          <w:rFonts w:ascii="Times New Roman" w:hAnsi="Times New Roman" w:cs="Times New Roman"/>
          <w:color w:val="000000"/>
          <w:sz w:val="24"/>
          <w:szCs w:val="24"/>
        </w:rPr>
        <w:t>Таблица. Перевод первичных баллов в отметки по пятибалльной шкале</w:t>
      </w:r>
    </w:p>
    <w:p w:rsidR="006A3260" w:rsidRPr="00FA04C5" w:rsidRDefault="006A3260" w:rsidP="00FA04C5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8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5"/>
        <w:gridCol w:w="1641"/>
        <w:gridCol w:w="1641"/>
        <w:gridCol w:w="1641"/>
        <w:gridCol w:w="1641"/>
      </w:tblGrid>
      <w:tr w:rsidR="006A3260" w:rsidRPr="00FA04C5" w:rsidTr="000A5C26">
        <w:trPr>
          <w:trHeight w:val="88"/>
          <w:jc w:val="center"/>
        </w:trPr>
        <w:tc>
          <w:tcPr>
            <w:tcW w:w="2345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Отметка по пятибалльной шкале 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6A3260" w:rsidRPr="00FA04C5" w:rsidTr="000A5C26">
        <w:trPr>
          <w:trHeight w:val="88"/>
          <w:jc w:val="center"/>
        </w:trPr>
        <w:tc>
          <w:tcPr>
            <w:tcW w:w="2345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Первичные баллы 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0–9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10–14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15-19</w:t>
            </w:r>
          </w:p>
        </w:tc>
        <w:tc>
          <w:tcPr>
            <w:tcW w:w="1641" w:type="dxa"/>
          </w:tcPr>
          <w:p w:rsidR="006A3260" w:rsidRPr="00FA04C5" w:rsidRDefault="006A3260" w:rsidP="00FA04C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20-24</w:t>
            </w:r>
          </w:p>
        </w:tc>
      </w:tr>
    </w:tbl>
    <w:p w:rsidR="006A3260" w:rsidRPr="00FA04C5" w:rsidRDefault="006A3260" w:rsidP="00FA04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Всего в классе 7 учащихся 1с ОВЗ, </w:t>
      </w:r>
    </w:p>
    <w:p w:rsidR="006A3260" w:rsidRPr="00FA04C5" w:rsidRDefault="006A3260" w:rsidP="00FA04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Работу писали 6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6-А класса. Из них:</w:t>
      </w:r>
    </w:p>
    <w:p w:rsidR="006A3260" w:rsidRPr="00FA04C5" w:rsidRDefault="006A3260" w:rsidP="00FA04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получили оценку «5» - 2 уч-ся </w:t>
      </w:r>
    </w:p>
    <w:p w:rsidR="006A3260" w:rsidRPr="00FA04C5" w:rsidRDefault="006A3260" w:rsidP="00FA04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получили оценку «4» - 2 уч-ся </w:t>
      </w:r>
    </w:p>
    <w:p w:rsidR="006A3260" w:rsidRPr="00FA04C5" w:rsidRDefault="006A3260" w:rsidP="00FA04C5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получили оценку «3» - 1 уч-ся </w:t>
      </w:r>
    </w:p>
    <w:p w:rsidR="006A3260" w:rsidRPr="00FA04C5" w:rsidRDefault="006A3260" w:rsidP="00FA04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Лучший результат показал обучающийся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Куничак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Богдан</w:t>
      </w:r>
    </w:p>
    <w:p w:rsidR="006A3260" w:rsidRPr="00FA04C5" w:rsidRDefault="006A3260" w:rsidP="00FA04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результат в классе показали Куликов Никита,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Демич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Максим.</w:t>
      </w:r>
    </w:p>
    <w:tbl>
      <w:tblPr>
        <w:tblStyle w:val="af0"/>
        <w:tblW w:w="8940" w:type="dxa"/>
        <w:tblInd w:w="750" w:type="dxa"/>
        <w:tblLayout w:type="fixed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169"/>
      </w:tblGrid>
      <w:tr w:rsidR="006A3260" w:rsidRPr="00FA04C5" w:rsidTr="000A5C26"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знаний</w:t>
            </w:r>
            <w:proofErr w:type="spellEnd"/>
          </w:p>
        </w:tc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Успеваемость </w:t>
            </w:r>
          </w:p>
        </w:tc>
        <w:tc>
          <w:tcPr>
            <w:tcW w:w="2169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балл</w:t>
            </w:r>
            <w:proofErr w:type="spellEnd"/>
          </w:p>
        </w:tc>
      </w:tr>
      <w:tr w:rsidR="006A3260" w:rsidRPr="00FA04C5" w:rsidTr="000A5C26"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257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69" w:type="dxa"/>
          </w:tcPr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</w:tbl>
    <w:p w:rsidR="006A3260" w:rsidRPr="00FA04C5" w:rsidRDefault="006A3260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3260" w:rsidRPr="00FA04C5" w:rsidRDefault="006A3260" w:rsidP="00FA04C5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Подтвердили результаты - к/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– 100 %</w:t>
      </w:r>
    </w:p>
    <w:p w:rsidR="006A3260" w:rsidRPr="00FA04C5" w:rsidRDefault="006A3260" w:rsidP="00FA04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260" w:rsidRPr="00FA04C5" w:rsidRDefault="006A3260" w:rsidP="00FA04C5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выполнения заданий</w:t>
      </w:r>
    </w:p>
    <w:p w:rsidR="006A3260" w:rsidRPr="00FA04C5" w:rsidRDefault="006A3260" w:rsidP="00FA04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10064" w:type="dxa"/>
        <w:tblInd w:w="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8"/>
        <w:gridCol w:w="2426"/>
      </w:tblGrid>
      <w:tr w:rsidR="006A3260" w:rsidRPr="00FA04C5" w:rsidTr="007579E6">
        <w:tc>
          <w:tcPr>
            <w:tcW w:w="763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ind w:left="851" w:firstLine="142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 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r w:rsidRPr="00FA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и содержание задания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Выполнили</w:t>
            </w:r>
          </w:p>
        </w:tc>
      </w:tr>
      <w:tr w:rsidR="006A3260" w:rsidRPr="00FA04C5" w:rsidTr="007579E6"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A04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Задание 1</w:t>
            </w:r>
            <w:r w:rsidRPr="00FA04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направлено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процессов в живых организмах.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все , 4-1б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1-2б</w:t>
            </w:r>
          </w:p>
        </w:tc>
      </w:tr>
      <w:tr w:rsidR="006A3260" w:rsidRPr="00FA04C5" w:rsidTr="007579E6">
        <w:trPr>
          <w:trHeight w:val="951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2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Theme="minorHAnsi" w:hAnsi="Times New Roman" w:cs="Times New Roman"/>
                <w:sz w:val="24"/>
                <w:szCs w:val="24"/>
              </w:rPr>
              <w:t>проверяет знание тканей растительного организма и жизненных процессов, протекающих в них</w:t>
            </w:r>
            <w:proofErr w:type="gramStart"/>
            <w:r w:rsidRPr="00FA04C5">
              <w:rPr>
                <w:rFonts w:ascii="Times New Roman" w:eastAsiaTheme="minorHAns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Выволнили</w:t>
            </w:r>
            <w:proofErr w:type="spell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4-на 2б, 1-1б</w:t>
            </w:r>
          </w:p>
        </w:tc>
      </w:tr>
      <w:tr w:rsidR="006A3260" w:rsidRPr="00FA04C5" w:rsidTr="007579E6"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3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3.1.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3.2. 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Выполнили все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выполнили 3 человека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3260" w:rsidRPr="00FA04C5" w:rsidTr="007579E6"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4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Выполнили все </w:t>
            </w:r>
          </w:p>
        </w:tc>
      </w:tr>
      <w:tr w:rsidR="006A3260" w:rsidRPr="00FA04C5" w:rsidTr="007579E6">
        <w:trPr>
          <w:trHeight w:val="341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5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Theme="minorHAnsi" w:hAnsi="Times New Roman" w:cs="Times New Roman"/>
                <w:sz w:val="24"/>
                <w:szCs w:val="24"/>
              </w:rPr>
              <w:t>Классификация организмов</w:t>
            </w: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Выполнили все </w:t>
            </w:r>
          </w:p>
        </w:tc>
      </w:tr>
      <w:tr w:rsidR="006A3260" w:rsidRPr="00FA04C5" w:rsidTr="007579E6">
        <w:trPr>
          <w:trHeight w:val="810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6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Приспособления организмов к жизни в наземно-воздушной среде. Связь биологии с другими науками (математика, география и др.). Умение создавать, применять и преобразовывать знаки и символы, модели и схемы для решения учебных и познавательных задач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выполнил 1 ученик.</w:t>
            </w:r>
          </w:p>
        </w:tc>
      </w:tr>
      <w:tr w:rsidR="006A3260" w:rsidRPr="00FA04C5" w:rsidTr="007579E6">
        <w:trPr>
          <w:trHeight w:val="300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7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учащихся получили по 2 б, 2 по 1 б</w:t>
            </w:r>
          </w:p>
        </w:tc>
      </w:tr>
      <w:tr w:rsidR="006A3260" w:rsidRPr="00FA04C5" w:rsidTr="007579E6">
        <w:trPr>
          <w:trHeight w:val="300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8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Выполнили все , 1 ученица получила 1б, все остальные 2б</w:t>
            </w:r>
          </w:p>
        </w:tc>
      </w:tr>
      <w:tr w:rsidR="006A3260" w:rsidRPr="00FA04C5" w:rsidTr="007579E6">
        <w:trPr>
          <w:trHeight w:val="300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9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Соблюдение правил поведения в окружающей среде. Бережное отношение к природе. Охрана биологических объектов.  Формирование представлений о значении биологических наук в решении </w:t>
            </w:r>
            <w:proofErr w:type="gramStart"/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быстрого изменения экологического качества окружающей среды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Выполнили все </w:t>
            </w:r>
          </w:p>
        </w:tc>
      </w:tr>
      <w:tr w:rsidR="006A3260" w:rsidRPr="00FA04C5" w:rsidTr="007579E6">
        <w:trPr>
          <w:trHeight w:val="1096"/>
        </w:trPr>
        <w:tc>
          <w:tcPr>
            <w:tcW w:w="763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contextualSpacing/>
              <w:textAlignment w:val="baseline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Задание 10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  </w:t>
            </w:r>
          </w:p>
          <w:p w:rsidR="006A3260" w:rsidRPr="00FA04C5" w:rsidRDefault="006A3260" w:rsidP="00FA04C5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6A3260" w:rsidRPr="00FA04C5" w:rsidRDefault="006A3260" w:rsidP="00FA04C5">
            <w:pPr>
              <w:spacing w:after="0" w:line="240" w:lineRule="auto"/>
              <w:ind w:left="-284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Выполнили все </w:t>
            </w:r>
          </w:p>
        </w:tc>
      </w:tr>
    </w:tbl>
    <w:p w:rsidR="006A3260" w:rsidRPr="00FA04C5" w:rsidRDefault="006A3260" w:rsidP="00FA04C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A04C5"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  <w:lastRenderedPageBreak/>
        <w:t xml:space="preserve">Затруднения у обучающихся вызвали задания, проверяющие следующие умения: </w:t>
      </w:r>
      <w:r w:rsidRPr="00FA04C5">
        <w:rPr>
          <w:rFonts w:ascii="Times New Roman" w:eastAsiaTheme="minorHAnsi" w:hAnsi="Times New Roman" w:cs="Times New Roman"/>
          <w:sz w:val="24"/>
          <w:szCs w:val="24"/>
        </w:rPr>
        <w:t>умение извлекать информацию, представленную в табличной форме и делать умозаключения на основе её анализа;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  <w:proofErr w:type="gramEnd"/>
    </w:p>
    <w:p w:rsidR="006A3260" w:rsidRPr="00FA04C5" w:rsidRDefault="006A3260" w:rsidP="00FA04C5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A04C5">
        <w:rPr>
          <w:rFonts w:ascii="Times New Roman" w:eastAsiaTheme="minorHAnsi" w:hAnsi="Times New Roman" w:cs="Times New Roman"/>
          <w:b/>
          <w:sz w:val="24"/>
          <w:szCs w:val="24"/>
        </w:rPr>
        <w:t>Рекомендации и предложения.</w:t>
      </w:r>
    </w:p>
    <w:p w:rsidR="006A3260" w:rsidRPr="00FA04C5" w:rsidRDefault="006A3260" w:rsidP="00FA04C5">
      <w:pPr>
        <w:spacing w:after="0" w:line="240" w:lineRule="auto"/>
        <w:ind w:right="195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1.П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0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A0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FA0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A0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A0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A0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A0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A0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 w:rsidRPr="00FA0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бками</w:t>
      </w:r>
      <w:r w:rsidRPr="00FA0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A0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FA0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FA0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FA0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A0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и </w:t>
      </w:r>
      <w:r w:rsidRPr="00FA0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FA0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A0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A0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A0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A0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A0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3260" w:rsidRPr="00FA04C5" w:rsidRDefault="006A3260" w:rsidP="00FA04C5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2.Продолжать формировать навыки самостоятельной работы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>.</w:t>
      </w:r>
    </w:p>
    <w:p w:rsidR="006A3260" w:rsidRPr="00FA04C5" w:rsidRDefault="006A3260" w:rsidP="00FA04C5">
      <w:pPr>
        <w:spacing w:after="0" w:line="240" w:lineRule="auto"/>
        <w:ind w:right="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3.В учебном году внести дополнительные задания на уроках по темам:</w:t>
      </w:r>
    </w:p>
    <w:p w:rsidR="006A3260" w:rsidRPr="00FA04C5" w:rsidRDefault="006A3260" w:rsidP="00FA04C5">
      <w:pPr>
        <w:spacing w:after="0" w:line="240" w:lineRule="auto"/>
        <w:ind w:right="5" w:firstLine="426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FA04C5">
        <w:rPr>
          <w:rFonts w:ascii="Times New Roman" w:hAnsi="Times New Roman" w:cs="Times New Roman"/>
          <w:sz w:val="24"/>
          <w:szCs w:val="24"/>
        </w:rPr>
        <w:t>-</w:t>
      </w:r>
      <w:r w:rsidRPr="00FA04C5">
        <w:rPr>
          <w:rFonts w:ascii="Times New Roman" w:eastAsiaTheme="minorHAnsi" w:hAnsi="Times New Roman" w:cs="Times New Roman"/>
          <w:sz w:val="24"/>
          <w:szCs w:val="24"/>
        </w:rPr>
        <w:t xml:space="preserve">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6A3260" w:rsidRPr="00FA04C5" w:rsidRDefault="006A3260" w:rsidP="00FA04C5">
      <w:pPr>
        <w:spacing w:after="0" w:line="240" w:lineRule="auto"/>
        <w:ind w:right="5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eastAsiaTheme="minorHAnsi" w:hAnsi="Times New Roman" w:cs="Times New Roman"/>
          <w:sz w:val="24"/>
          <w:szCs w:val="24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812" w:rsidRPr="00FA04C5" w:rsidRDefault="00E86812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812" w:rsidRPr="00FA04C5" w:rsidRDefault="00E86812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</w:t>
      </w:r>
      <w:r w:rsidR="007579E6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результатов ВПР  по биологии в 7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</w:p>
    <w:p w:rsidR="00E86812" w:rsidRPr="00FA04C5" w:rsidRDefault="00E86812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812" w:rsidRPr="00FA04C5" w:rsidRDefault="00E86812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16.04.2021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617"/>
        <w:gridCol w:w="1233"/>
        <w:gridCol w:w="708"/>
        <w:gridCol w:w="709"/>
        <w:gridCol w:w="709"/>
        <w:gridCol w:w="709"/>
        <w:gridCol w:w="850"/>
        <w:gridCol w:w="1134"/>
        <w:gridCol w:w="1814"/>
      </w:tblGrid>
      <w:tr w:rsidR="007579E6" w:rsidRPr="00FA04C5" w:rsidTr="007579E6">
        <w:trPr>
          <w:trHeight w:val="1313"/>
        </w:trPr>
        <w:tc>
          <w:tcPr>
            <w:tcW w:w="865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17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1233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708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50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134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Качество знаний (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14" w:type="dxa"/>
            <w:vAlign w:val="center"/>
          </w:tcPr>
          <w:p w:rsidR="007579E6" w:rsidRPr="00FA04C5" w:rsidRDefault="007579E6" w:rsidP="00FA04C5">
            <w:pPr>
              <w:spacing w:after="0" w:line="240" w:lineRule="auto"/>
              <w:ind w:right="4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Успеваемость (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7579E6" w:rsidRPr="00FA04C5" w:rsidTr="007579E6">
        <w:trPr>
          <w:trHeight w:val="575"/>
        </w:trPr>
        <w:tc>
          <w:tcPr>
            <w:tcW w:w="865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3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134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814" w:type="dxa"/>
          </w:tcPr>
          <w:p w:rsidR="007579E6" w:rsidRPr="00FA04C5" w:rsidRDefault="007579E6" w:rsidP="00FA0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579E6" w:rsidRPr="00FA04C5" w:rsidRDefault="007579E6" w:rsidP="00FA04C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A04C5">
        <w:rPr>
          <w:rFonts w:ascii="Times New Roman" w:hAnsi="Times New Roman" w:cs="Times New Roman"/>
          <w:sz w:val="24"/>
          <w:szCs w:val="24"/>
        </w:rPr>
        <w:t xml:space="preserve">КИМ ВПР 7 класса направлены на проверку у обучающихся предметных требований: – уровня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 естественнонаучного типа мышления, научных представлений; владения научной биологической терминологией, ключевыми биологическими понятиями, методами и приемами; – уровня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 системных представлений о биологических объектах, процессах, явлениях, закономерностях, о взаимосвязи живого (на примере животных) и неживого в биосфере; овладения понятийным аппаратом биологии;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– уровня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 использования методов биологической науки и проведения наблюдений, измерений, несложных экспериментов для изучения животных. </w:t>
      </w:r>
    </w:p>
    <w:p w:rsidR="007579E6" w:rsidRPr="00FA04C5" w:rsidRDefault="007579E6" w:rsidP="00FA04C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выполнения отдельных заданий и работы в целом</w:t>
      </w:r>
    </w:p>
    <w:p w:rsidR="007579E6" w:rsidRPr="00FA04C5" w:rsidRDefault="007579E6" w:rsidP="00FA04C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Полный правильный ответ на задание 1 оценивается в 1 балла в соответствии с критериями, </w:t>
      </w:r>
      <w:proofErr w:type="gramStart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выполнено</w:t>
      </w:r>
      <w:proofErr w:type="gramEnd"/>
      <w:r w:rsidRPr="00FA0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верно всеми учащимися,  дано правильное название раздела биологии по объектам на фотографии.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 проверяет умение определять значение растений, грибов и бактерий в природе и жизни человека. Выполнили 5 учащихся, 1 ученик не выполнил задание.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3 контролирует умение проводить таксономическое описание цветковых растений. Выполнили все учащиеся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5 получили 2б, 1-1б)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4 направлено на проверку умения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представленной биологической информацией, из которой необходимо отобрать необходимую, согласно условию. Не выполнили 2 ученика. 1 ученица -2б, 2-1б</w:t>
      </w:r>
    </w:p>
    <w:p w:rsidR="007579E6" w:rsidRPr="00FA04C5" w:rsidRDefault="007579E6" w:rsidP="00FA04C5">
      <w:pPr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ab/>
        <w:t xml:space="preserve">Задание 5 проверяет умение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и понимать текст биологического содержания, используя для этого недостающие термины и понятия, представленные в перечне. Контролирует знание типичных представителей царств растений,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ыполнили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(5-2б, 1-1б)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Задание 6 проверяет умение проводить сравнение биологических признаков таксонов на предмет их морфологических различий.  Выполнили все (1 -2б, 1-4 б, 4 -3б)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7 проверяет умение применять биологические знаки и символы с целью определения систематического положения растения. Проверяет умение обосновывать применения биологических знаков и символов при определении систематического положения растения. Выполнили все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2-1б, 2-2б, 2-3б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контролирует умение оценивать биологическую информацию на предмет ее достоверности. Выполнили все:  2-1б, 2-2б,2-3б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9 проверяет умение классифицировать изображенные растения, грибы и бактерии по разным основаниям. Выполнили все: 1-1б,1-3б,3-2б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10 проверяет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Выполнили все учащиеся: 1-1б, 2-2б,3-3б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Допущены ошибки</w:t>
      </w:r>
    </w:p>
    <w:p w:rsidR="007579E6" w:rsidRPr="00FA04C5" w:rsidRDefault="007579E6" w:rsidP="00FA04C5">
      <w:pPr>
        <w:widowControl w:val="0"/>
        <w:numPr>
          <w:ilvl w:val="0"/>
          <w:numId w:val="20"/>
        </w:numPr>
        <w:tabs>
          <w:tab w:val="left" w:pos="826"/>
        </w:tabs>
        <w:autoSpaceDE w:val="0"/>
        <w:autoSpaceDN w:val="0"/>
        <w:spacing w:after="0" w:line="240" w:lineRule="auto"/>
        <w:ind w:left="0" w:righ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растений) и процессов, характерных для живых</w:t>
      </w:r>
      <w:r w:rsidRPr="00FA04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</w:rPr>
        <w:t>организмов;</w:t>
      </w:r>
    </w:p>
    <w:p w:rsidR="007579E6" w:rsidRPr="00FA04C5" w:rsidRDefault="007579E6" w:rsidP="00FA04C5">
      <w:pPr>
        <w:widowControl w:val="0"/>
        <w:numPr>
          <w:ilvl w:val="0"/>
          <w:numId w:val="20"/>
        </w:numPr>
        <w:tabs>
          <w:tab w:val="left" w:pos="826"/>
        </w:tabs>
        <w:autoSpaceDE w:val="0"/>
        <w:autoSpaceDN w:val="0"/>
        <w:spacing w:after="0" w:line="240" w:lineRule="auto"/>
        <w:ind w:left="0" w:right="284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</w:t>
      </w:r>
      <w:r w:rsidRPr="00FA04C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7579E6" w:rsidRPr="00FA04C5" w:rsidRDefault="007579E6" w:rsidP="00FA04C5">
      <w:pPr>
        <w:spacing w:after="0" w:line="240" w:lineRule="auto"/>
        <w:ind w:right="284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</w:t>
      </w:r>
    </w:p>
    <w:p w:rsidR="007579E6" w:rsidRPr="00FA04C5" w:rsidRDefault="007579E6" w:rsidP="00FA04C5">
      <w:pPr>
        <w:widowControl w:val="0"/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ab/>
        <w:t>Для повышения результатов учителям необходимо:</w:t>
      </w:r>
    </w:p>
    <w:p w:rsidR="007579E6" w:rsidRPr="00FA04C5" w:rsidRDefault="007579E6" w:rsidP="00FA04C5">
      <w:pPr>
        <w:widowControl w:val="0"/>
        <w:numPr>
          <w:ilvl w:val="1"/>
          <w:numId w:val="20"/>
        </w:numPr>
        <w:tabs>
          <w:tab w:val="left" w:pos="1262"/>
        </w:tabs>
        <w:autoSpaceDE w:val="0"/>
        <w:autoSpaceDN w:val="0"/>
        <w:spacing w:after="0" w:line="240" w:lineRule="auto"/>
        <w:ind w:left="0" w:right="284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Спланировать коррекционную работу во внеурочное время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7579E6" w:rsidRPr="00FA04C5" w:rsidRDefault="007579E6" w:rsidP="00FA04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27F" w:rsidRPr="00FA04C5" w:rsidRDefault="0093727F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 в 7  классе</w:t>
      </w:r>
    </w:p>
    <w:p w:rsidR="0093727F" w:rsidRPr="00FA04C5" w:rsidRDefault="00686BAE" w:rsidP="00FA04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="0093727F" w:rsidRPr="00FA04C5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C443C7" w:rsidRPr="00FA04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b/>
          <w:sz w:val="24"/>
          <w:szCs w:val="24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3727F" w:rsidRPr="00FA04C5" w:rsidTr="00C443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27F" w:rsidRPr="00FA04C5" w:rsidRDefault="0093727F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</w:t>
      </w:r>
    </w:p>
    <w:p w:rsidR="0093727F" w:rsidRPr="00FA04C5" w:rsidRDefault="0093727F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90 минут.</w:t>
      </w:r>
    </w:p>
    <w:p w:rsidR="0093727F" w:rsidRPr="00FA04C5" w:rsidRDefault="0093727F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балл: 37.</w:t>
      </w:r>
    </w:p>
    <w:p w:rsidR="0093727F" w:rsidRPr="00FA04C5" w:rsidRDefault="0093727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</w:t>
      </w:r>
      <w:r w:rsidRPr="00FA04C5">
        <w:rPr>
          <w:rFonts w:ascii="Times New Roman" w:hAnsi="Times New Roman" w:cs="Times New Roman"/>
          <w:sz w:val="24"/>
          <w:szCs w:val="24"/>
        </w:rPr>
        <w:lastRenderedPageBreak/>
        <w:t xml:space="preserve">посвящена  проверке  умений  распознавать  условные  обозначения полезных ископаемых и фиксировать их.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 в задании 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FA04C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FA04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6  ориентировано  на  понимание 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три подпункта. В первой части от обучающихся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93727F" w:rsidRPr="00FA04C5" w:rsidRDefault="0093727F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3727F" w:rsidRPr="00FA04C5" w:rsidTr="00C443C7">
        <w:tc>
          <w:tcPr>
            <w:tcW w:w="922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3727F" w:rsidRPr="00FA04C5" w:rsidTr="00C443C7">
        <w:tc>
          <w:tcPr>
            <w:tcW w:w="922" w:type="dxa"/>
          </w:tcPr>
          <w:p w:rsidR="0093727F" w:rsidRPr="00FA04C5" w:rsidRDefault="0093727F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93727F" w:rsidRPr="00FA04C5" w:rsidRDefault="000E74BC" w:rsidP="00FA04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  <w:vAlign w:val="center"/>
          </w:tcPr>
          <w:p w:rsidR="0093727F" w:rsidRPr="00FA04C5" w:rsidRDefault="000E74BC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3727F" w:rsidRPr="00FA04C5" w:rsidRDefault="0093727F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93727F" w:rsidRPr="00FA04C5" w:rsidRDefault="000B193A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93727F" w:rsidRPr="00FA04C5" w:rsidRDefault="000B193A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3727F" w:rsidRPr="00FA04C5" w:rsidRDefault="000B193A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vAlign w:val="center"/>
          </w:tcPr>
          <w:p w:rsidR="0093727F" w:rsidRPr="00FA04C5" w:rsidRDefault="000B193A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05" w:type="dxa"/>
            <w:vAlign w:val="center"/>
          </w:tcPr>
          <w:p w:rsidR="0093727F" w:rsidRPr="00FA04C5" w:rsidRDefault="000B193A" w:rsidP="00FA04C5">
            <w:pPr>
              <w:spacing w:after="0" w:line="240" w:lineRule="auto"/>
              <w:ind w:left="-1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93727F" w:rsidRPr="00FA04C5" w:rsidRDefault="0093727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затруднения вызвали: </w:t>
      </w:r>
    </w:p>
    <w:p w:rsidR="0093727F" w:rsidRPr="00FA04C5" w:rsidRDefault="002800C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93727F" w:rsidRPr="00FA04C5">
        <w:rPr>
          <w:rFonts w:ascii="Times New Roman" w:hAnsi="Times New Roman" w:cs="Times New Roman"/>
          <w:sz w:val="24"/>
          <w:szCs w:val="24"/>
        </w:rPr>
        <w:t xml:space="preserve">умения определять и  отмечать  на  карте  географические  объекты  и  определять  географические координаты; </w:t>
      </w:r>
    </w:p>
    <w:p w:rsidR="0093727F" w:rsidRPr="00FA04C5" w:rsidRDefault="002800C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93727F" w:rsidRPr="00FA04C5">
        <w:rPr>
          <w:rFonts w:ascii="Times New Roman" w:hAnsi="Times New Roman" w:cs="Times New Roman"/>
          <w:sz w:val="24"/>
          <w:szCs w:val="24"/>
        </w:rPr>
        <w:t xml:space="preserve">знания  крупных  форм  рельефа  материков  и  умения определять  абсолютные  высоты  с помощью профиля  рельефа; </w:t>
      </w:r>
    </w:p>
    <w:p w:rsidR="0093727F" w:rsidRPr="00FA04C5" w:rsidRDefault="002800C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93727F" w:rsidRPr="00FA04C5">
        <w:rPr>
          <w:rFonts w:ascii="Times New Roman" w:hAnsi="Times New Roman" w:cs="Times New Roman"/>
          <w:sz w:val="24"/>
          <w:szCs w:val="24"/>
        </w:rPr>
        <w:t xml:space="preserve">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="0093727F" w:rsidRPr="00FA04C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93727F" w:rsidRPr="00FA04C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93727F" w:rsidRPr="00FA04C5" w:rsidRDefault="002800C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93727F" w:rsidRPr="00FA04C5">
        <w:rPr>
          <w:rFonts w:ascii="Times New Roman" w:hAnsi="Times New Roman" w:cs="Times New Roman"/>
          <w:sz w:val="24"/>
          <w:szCs w:val="24"/>
        </w:rPr>
        <w:t xml:space="preserve">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="0093727F" w:rsidRPr="00FA04C5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="0093727F" w:rsidRPr="00FA04C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3727F" w:rsidRPr="00FA04C5" w:rsidRDefault="002800CF" w:rsidP="00FA04C5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93727F" w:rsidRPr="00FA04C5">
        <w:rPr>
          <w:rFonts w:ascii="Times New Roman" w:hAnsi="Times New Roman" w:cs="Times New Roman"/>
          <w:sz w:val="24"/>
          <w:szCs w:val="24"/>
        </w:rPr>
        <w:t xml:space="preserve">понимание  </w:t>
      </w:r>
      <w:proofErr w:type="gramStart"/>
      <w:r w:rsidR="0093727F" w:rsidRPr="00FA04C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93727F" w:rsidRPr="00FA04C5">
        <w:rPr>
          <w:rFonts w:ascii="Times New Roman" w:hAnsi="Times New Roman" w:cs="Times New Roman"/>
          <w:sz w:val="24"/>
          <w:szCs w:val="24"/>
        </w:rPr>
        <w:t xml:space="preserve">   планетарных процессов  и  использования  социального  опыта;</w:t>
      </w:r>
    </w:p>
    <w:p w:rsidR="009F66B3" w:rsidRPr="00FA04C5" w:rsidRDefault="009F66B3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515B" w:rsidRPr="00FA04C5" w:rsidRDefault="009F66B3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Учителю географии рекомендуется</w:t>
      </w:r>
      <w:r w:rsidR="0065515B" w:rsidRPr="00FA04C5">
        <w:rPr>
          <w:rFonts w:ascii="Times New Roman" w:hAnsi="Times New Roman" w:cs="Times New Roman"/>
          <w:sz w:val="24"/>
          <w:szCs w:val="24"/>
        </w:rPr>
        <w:t>:</w:t>
      </w:r>
    </w:p>
    <w:p w:rsidR="0065515B" w:rsidRPr="00FA04C5" w:rsidRDefault="0065515B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5515B" w:rsidRPr="00FA04C5" w:rsidRDefault="0065515B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5515B" w:rsidRPr="00FA04C5" w:rsidRDefault="0065515B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5515B" w:rsidRPr="00FA04C5" w:rsidRDefault="0065515B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 - на уроках организовать на достаточном уровне работу с текстовой информацией для грамотного интерпретирования, выделения разных видов информации</w:t>
      </w:r>
      <w:r w:rsidR="001F2CDB" w:rsidRPr="00FA04C5">
        <w:rPr>
          <w:rFonts w:ascii="Times New Roman" w:hAnsi="Times New Roman" w:cs="Times New Roman"/>
          <w:sz w:val="24"/>
          <w:szCs w:val="24"/>
        </w:rPr>
        <w:t>.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9E6" w:rsidRPr="00FA04C5" w:rsidRDefault="007579E6" w:rsidP="00FA0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86BAE" w:rsidRPr="00FA04C5" w:rsidRDefault="00686BAE" w:rsidP="00FA0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FA04C5" w:rsidRDefault="00C443C7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 ВПР по истории в 5-7 классах </w:t>
      </w:r>
    </w:p>
    <w:p w:rsidR="00C443C7" w:rsidRPr="00FA04C5" w:rsidRDefault="00C443C7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FA04C5" w:rsidRDefault="00686BAE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 </w:t>
      </w:r>
      <w:r w:rsidR="00C443C7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 5 класс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FA04C5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20.04.2024</w:t>
            </w:r>
            <w:r w:rsidR="00C443C7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8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один урок (45 минут).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1.</w:t>
      </w:r>
      <w:r w:rsidR="00C443C7" w:rsidRPr="00FA04C5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2.</w:t>
      </w:r>
      <w:r w:rsidR="00C443C7" w:rsidRPr="00FA04C5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3.</w:t>
      </w:r>
      <w:r w:rsidR="00C443C7" w:rsidRPr="00FA04C5">
        <w:rPr>
          <w:rFonts w:ascii="Times New Roman" w:hAnsi="Times New Roman" w:cs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4.</w:t>
      </w:r>
      <w:r w:rsidR="00C443C7" w:rsidRPr="00FA04C5">
        <w:rPr>
          <w:rFonts w:ascii="Times New Roman" w:hAnsi="Times New Roman" w:cs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5.</w:t>
      </w:r>
      <w:r w:rsidR="00C443C7" w:rsidRPr="00FA04C5">
        <w:rPr>
          <w:rFonts w:ascii="Times New Roman" w:hAnsi="Times New Roman" w:cs="Times New Roman"/>
          <w:sz w:val="24"/>
          <w:szCs w:val="24"/>
        </w:rPr>
        <w:t>Проверка умения работать с исторической картой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6.</w:t>
      </w:r>
      <w:r w:rsidR="00C443C7" w:rsidRPr="00FA04C5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6.</w:t>
      </w:r>
      <w:r w:rsidR="00C443C7" w:rsidRPr="00FA04C5">
        <w:rPr>
          <w:rFonts w:ascii="Times New Roman" w:hAnsi="Times New Roman" w:cs="Times New Roman"/>
          <w:sz w:val="24"/>
          <w:szCs w:val="24"/>
        </w:rPr>
        <w:t>Знание истории родного края (памятное место)</w:t>
      </w:r>
    </w:p>
    <w:p w:rsidR="00C443C7" w:rsidRPr="00FA04C5" w:rsidRDefault="0049293F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7.</w:t>
      </w:r>
      <w:r w:rsidR="00C443C7" w:rsidRPr="00FA04C5">
        <w:rPr>
          <w:rFonts w:ascii="Times New Roman" w:hAnsi="Times New Roman" w:cs="Times New Roman"/>
          <w:sz w:val="24"/>
          <w:szCs w:val="24"/>
        </w:rPr>
        <w:t>Знание истории родного края (описание)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0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FA04C5" w:rsidTr="00C443C7">
        <w:tc>
          <w:tcPr>
            <w:tcW w:w="92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FA04C5" w:rsidTr="00C443C7">
        <w:tc>
          <w:tcPr>
            <w:tcW w:w="92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93,75</w:t>
            </w:r>
          </w:p>
        </w:tc>
        <w:tc>
          <w:tcPr>
            <w:tcW w:w="1247" w:type="dxa"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</w:tr>
    </w:tbl>
    <w:p w:rsidR="00D528E1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затруднения вызвали: 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материалом; 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причинно-следственные связи</w:t>
      </w:r>
      <w:r w:rsidR="00C443C7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3C7" w:rsidRPr="00FA04C5" w:rsidRDefault="00C443C7" w:rsidP="00FA04C5">
      <w:pPr>
        <w:pStyle w:val="ab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C7" w:rsidRPr="00FA04C5" w:rsidRDefault="00C443C7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</w:t>
      </w:r>
      <w:r w:rsidR="00D528E1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истории в 7 класс</w:t>
      </w:r>
      <w:r w:rsidR="00686BAE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FA04C5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FA04C5" w:rsidRDefault="00B21F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21</w:t>
            </w:r>
            <w:r w:rsidR="00C443C7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60 минут.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lastRenderedPageBreak/>
        <w:t>Работа состояла из 12 заданий: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3  проверяет  умение  работать  с  текстовыми  историческими источниками.  В  задании  требуется  провести  атрибуцию  исторического источника и проявить знание контекстной информации.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  умения  проводить  атрибуцию исторической карты. 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знания фактов истории культуры России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.  В  заданиях  используется  иллюстративный  материал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и объяснить, как с помощью выбранного факта можно аргументировать эту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точку зрения.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C443C7" w:rsidRPr="00FA04C5" w:rsidRDefault="00C443C7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Задание 12 проверяет знание истории родного края.</w:t>
      </w:r>
    </w:p>
    <w:tbl>
      <w:tblPr>
        <w:tblStyle w:val="af0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FA04C5" w:rsidTr="00C443C7">
        <w:tc>
          <w:tcPr>
            <w:tcW w:w="92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528E1" w:rsidRPr="00FA04C5" w:rsidTr="00C443C7">
        <w:tc>
          <w:tcPr>
            <w:tcW w:w="922" w:type="dxa"/>
          </w:tcPr>
          <w:p w:rsidR="00D528E1" w:rsidRPr="00FA04C5" w:rsidRDefault="00D528E1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528E1" w:rsidRPr="00FA04C5" w:rsidRDefault="00D528E1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D528E1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443C7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затруднения вызвали: знания  деятелей  истории  России  и истории  зарубежных  стран (обучающийся  должен  соотнести  события  и  их участников); </w:t>
      </w:r>
    </w:p>
    <w:p w:rsidR="00C443C7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C443C7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знание исторической географии и умение работать с контурной картой (необходимо нанести на контурную карту два объекта); </w:t>
      </w:r>
    </w:p>
    <w:p w:rsidR="00C443C7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C443C7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знание причин и следствий и умение формулировать положения, содержащие причинно-следственные связи. 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E1" w:rsidRPr="00FA04C5" w:rsidRDefault="00686BAE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ВПР  в 8 классе </w:t>
      </w:r>
      <w:r w:rsidR="00D528E1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97704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D528E1" w:rsidRPr="00FA04C5" w:rsidTr="00E4485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8E1" w:rsidRPr="00FA04C5" w:rsidRDefault="00D528E1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  <w:r w:rsidR="0049293F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56AE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44D9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10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60 минут.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528E1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 w:rsidR="001E128A" w:rsidRPr="00FA04C5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FA04C5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Нацелено на проверку знания исторической терминологии (необходимо написать термин по данному определению понятия).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Нацелено на проверку умения проводить атрибуцию исторической карты. 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6- 7. Нацелены на проверку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фактов истории культуры России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Требуется указать памятник культуры по указанному в задании критерию. 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сопоставить по времени события истории России и события истории зарубежных стран.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 проверку владения простейшими приёмами аргументации. Необходимо выбрать из списка исторический факт, который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для аргументации заной в задании точки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объяснить, как с помощью выбранного факта можно аргументировать эту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альтернативным и предполагает выбор одного из четырех исторических событий (процессов).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знание хронологии и умение отбирать исторические факты в соответствии с заданным контекстом. В задании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знание причин и следствий и умение формулировать положения, содержащие причинно-следственные связи.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1E128A" w:rsidRPr="00FA04C5" w:rsidRDefault="001E128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6FA1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знание истории родного края.</w:t>
      </w:r>
    </w:p>
    <w:p w:rsidR="00950C54" w:rsidRPr="00FA04C5" w:rsidRDefault="00950C54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0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49293F" w:rsidRPr="00FA04C5" w:rsidTr="00E44855">
        <w:tc>
          <w:tcPr>
            <w:tcW w:w="922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49293F" w:rsidRPr="00FA04C5" w:rsidRDefault="0049293F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293F" w:rsidRPr="00FA04C5" w:rsidTr="00E44855">
        <w:tc>
          <w:tcPr>
            <w:tcW w:w="922" w:type="dxa"/>
          </w:tcPr>
          <w:p w:rsidR="0049293F" w:rsidRPr="00FA04C5" w:rsidRDefault="00996FA1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49293F" w:rsidRPr="00FA04C5" w:rsidRDefault="001256A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D528E1" w:rsidRPr="00FA04C5" w:rsidRDefault="00D528E1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135D" w:rsidRPr="00FA04C5" w:rsidRDefault="00545D3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 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D3A" w:rsidRPr="00FA04C5" w:rsidRDefault="00545D3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545D3A" w:rsidRPr="00FA04C5" w:rsidRDefault="00545D3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1A135D" w:rsidRPr="00FA04C5" w:rsidRDefault="00545D3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времени.</w:t>
      </w:r>
    </w:p>
    <w:p w:rsidR="00E44855" w:rsidRPr="00FA04C5" w:rsidRDefault="00545D3A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A135D"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критерии для классификации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443C7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</w:p>
    <w:p w:rsidR="009F66B3" w:rsidRPr="00FA04C5" w:rsidRDefault="009F66B3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bCs/>
          <w:sz w:val="24"/>
          <w:szCs w:val="24"/>
        </w:rPr>
        <w:t>Учителю истории</w:t>
      </w:r>
      <w:r w:rsidRPr="00FA04C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FA04C5">
        <w:rPr>
          <w:rFonts w:ascii="Times New Roman" w:eastAsia="Times New Roman" w:hAnsi="Times New Roman" w:cs="Times New Roman"/>
          <w:bCs/>
          <w:iCs/>
          <w:sz w:val="24"/>
          <w:szCs w:val="24"/>
        </w:rPr>
        <w:t>рекомендуется</w:t>
      </w:r>
      <w:r w:rsidRPr="00FA04C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C443C7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443C7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45D3A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3.Чаще давать учащимся письменные задания развернутого характера</w:t>
      </w:r>
      <w:r w:rsidR="00545D3A" w:rsidRPr="00FA04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43C7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 xml:space="preserve"> 4.Продолжить работу по развитию умений работать с учебным материалом.</w:t>
      </w:r>
    </w:p>
    <w:p w:rsidR="00545D3A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 xml:space="preserve">5.Нацелить учащихся на запоминание исторических терминов, дат, персоналий. </w:t>
      </w:r>
    </w:p>
    <w:p w:rsidR="00C443C7" w:rsidRPr="00FA04C5" w:rsidRDefault="00C443C7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04C5">
        <w:rPr>
          <w:rFonts w:ascii="Times New Roman" w:eastAsia="Times New Roman" w:hAnsi="Times New Roman" w:cs="Times New Roman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FA04C5" w:rsidRDefault="00C443C7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</w:t>
      </w:r>
      <w:r w:rsidR="000668AE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ьтаты ВПР по обществознанию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7 </w:t>
      </w:r>
      <w:proofErr w:type="gramStart"/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классах</w:t>
      </w:r>
      <w:proofErr w:type="gramEnd"/>
    </w:p>
    <w:p w:rsidR="00C443C7" w:rsidRPr="00FA04C5" w:rsidRDefault="00C443C7" w:rsidP="00FA0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(8 класс не участвовал </w:t>
      </w:r>
      <w:r w:rsidR="00597704"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C443C7" w:rsidRPr="00FA04C5" w:rsidRDefault="00C443C7" w:rsidP="00FA04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C7" w:rsidRPr="00FA04C5" w:rsidRDefault="00C443C7" w:rsidP="00FA04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результатов выполнения </w:t>
      </w:r>
      <w:r w:rsidR="00E44855"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ВПР  </w:t>
      </w: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обществознанию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FA04C5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 2</w:t>
            </w:r>
            <w:r w:rsidR="000668AE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44D9"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.04.2024</w:t>
            </w: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заданий: 9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выполнения: 45 минут.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C443C7" w:rsidRPr="00FA04C5" w:rsidRDefault="00C443C7" w:rsidP="00FA04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04C5">
        <w:rPr>
          <w:rFonts w:ascii="Times New Roman" w:hAnsi="Times New Roman" w:cs="Times New Roman"/>
          <w:sz w:val="24"/>
          <w:szCs w:val="24"/>
          <w:u w:val="single"/>
        </w:rPr>
        <w:t>Работа состояла из 9 заданий: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1</w:t>
      </w:r>
      <w:r w:rsidR="00E44855" w:rsidRPr="00FA04C5">
        <w:rPr>
          <w:rFonts w:ascii="Times New Roman" w:hAnsi="Times New Roman" w:cs="Times New Roman"/>
          <w:sz w:val="24"/>
          <w:szCs w:val="24"/>
        </w:rPr>
        <w:t>.  Н</w:t>
      </w:r>
      <w:r w:rsidRPr="00FA04C5">
        <w:rPr>
          <w:rFonts w:ascii="Times New Roman" w:hAnsi="Times New Roman" w:cs="Times New Roman"/>
          <w:sz w:val="24"/>
          <w:szCs w:val="24"/>
        </w:rPr>
        <w:t xml:space="preserve">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2  и 6</w:t>
      </w:r>
      <w:r w:rsidR="00E44855" w:rsidRPr="00FA04C5">
        <w:rPr>
          <w:rFonts w:ascii="Times New Roman" w:hAnsi="Times New Roman" w:cs="Times New Roman"/>
          <w:sz w:val="24"/>
          <w:szCs w:val="24"/>
        </w:rPr>
        <w:t>. 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редполагают  выбор  и  запись  нескольких  правильных ответов  из  предложенного  перечня  ответов.  </w:t>
      </w:r>
    </w:p>
    <w:p w:rsidR="00E44855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3</w:t>
      </w:r>
      <w:r w:rsidR="00E44855" w:rsidRPr="00FA04C5">
        <w:rPr>
          <w:rFonts w:ascii="Times New Roman" w:hAnsi="Times New Roman" w:cs="Times New Roman"/>
          <w:sz w:val="24"/>
          <w:szCs w:val="24"/>
        </w:rPr>
        <w:t>. 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одинаковых  системах (диаграмма)  и  состоит  из  двух  частей. 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4</w:t>
      </w:r>
      <w:r w:rsidR="00E44855" w:rsidRPr="00FA04C5">
        <w:rPr>
          <w:rFonts w:ascii="Times New Roman" w:hAnsi="Times New Roman" w:cs="Times New Roman"/>
          <w:sz w:val="24"/>
          <w:szCs w:val="24"/>
        </w:rPr>
        <w:t>. 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FA04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A04C5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5</w:t>
      </w:r>
      <w:r w:rsidR="00E44855" w:rsidRPr="00FA04C5">
        <w:rPr>
          <w:rFonts w:ascii="Times New Roman" w:hAnsi="Times New Roman" w:cs="Times New Roman"/>
          <w:sz w:val="24"/>
          <w:szCs w:val="24"/>
        </w:rPr>
        <w:t>.  Н</w:t>
      </w:r>
      <w:r w:rsidRPr="00FA04C5">
        <w:rPr>
          <w:rFonts w:ascii="Times New Roman" w:hAnsi="Times New Roman" w:cs="Times New Roman"/>
          <w:sz w:val="24"/>
          <w:szCs w:val="24"/>
        </w:rPr>
        <w:t xml:space="preserve">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7</w:t>
      </w:r>
      <w:r w:rsidR="00E44855" w:rsidRPr="00FA04C5">
        <w:rPr>
          <w:rFonts w:ascii="Times New Roman" w:hAnsi="Times New Roman" w:cs="Times New Roman"/>
          <w:sz w:val="24"/>
          <w:szCs w:val="24"/>
        </w:rPr>
        <w:t>. П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8</w:t>
      </w:r>
      <w:r w:rsidR="00E44855" w:rsidRPr="00FA04C5">
        <w:rPr>
          <w:rFonts w:ascii="Times New Roman" w:hAnsi="Times New Roman" w:cs="Times New Roman"/>
          <w:sz w:val="24"/>
          <w:szCs w:val="24"/>
        </w:rPr>
        <w:t>. Т</w:t>
      </w:r>
      <w:r w:rsidRPr="00FA04C5">
        <w:rPr>
          <w:rFonts w:ascii="Times New Roman" w:hAnsi="Times New Roman" w:cs="Times New Roman"/>
          <w:sz w:val="24"/>
          <w:szCs w:val="24"/>
        </w:rPr>
        <w:t xml:space="preserve">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C443C7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9</w:t>
      </w:r>
      <w:r w:rsidR="00E44855" w:rsidRPr="00FA04C5">
        <w:rPr>
          <w:rFonts w:ascii="Times New Roman" w:hAnsi="Times New Roman" w:cs="Times New Roman"/>
          <w:sz w:val="24"/>
          <w:szCs w:val="24"/>
        </w:rPr>
        <w:t>.  Н</w:t>
      </w:r>
      <w:r w:rsidRPr="00FA04C5">
        <w:rPr>
          <w:rFonts w:ascii="Times New Roman" w:hAnsi="Times New Roman" w:cs="Times New Roman"/>
          <w:sz w:val="24"/>
          <w:szCs w:val="24"/>
        </w:rPr>
        <w:t>аправлено  на  проверку  умения  осознанно  и произвольно строить  речевое  высказывание  в  письменной  форме  на  заданную  тему  с использование</w:t>
      </w:r>
      <w:r w:rsidR="00686BAE" w:rsidRPr="00FA04C5">
        <w:rPr>
          <w:rFonts w:ascii="Times New Roman" w:hAnsi="Times New Roman" w:cs="Times New Roman"/>
          <w:sz w:val="24"/>
          <w:szCs w:val="24"/>
        </w:rPr>
        <w:t xml:space="preserve">м шести предложенных понятий.  </w:t>
      </w:r>
    </w:p>
    <w:tbl>
      <w:tblPr>
        <w:tblStyle w:val="af0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FA04C5" w:rsidTr="00C443C7">
        <w:tc>
          <w:tcPr>
            <w:tcW w:w="92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FA04C5" w:rsidTr="00C443C7">
        <w:tc>
          <w:tcPr>
            <w:tcW w:w="922" w:type="dxa"/>
          </w:tcPr>
          <w:p w:rsidR="00C443C7" w:rsidRPr="00FA04C5" w:rsidRDefault="00C443C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C443C7" w:rsidRPr="00FA04C5" w:rsidRDefault="00426947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443C7" w:rsidRPr="00FA04C5" w:rsidRDefault="00654C7E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E44855" w:rsidRPr="00FA04C5" w:rsidRDefault="00C443C7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FA04C5">
        <w:rPr>
          <w:rFonts w:ascii="Times New Roman" w:hAnsi="Times New Roman" w:cs="Times New Roman"/>
          <w:sz w:val="24"/>
          <w:szCs w:val="24"/>
        </w:rPr>
        <w:t xml:space="preserve">: затруднения вызвали: </w:t>
      </w:r>
    </w:p>
    <w:p w:rsidR="00E44855" w:rsidRPr="00FA04C5" w:rsidRDefault="00E44855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умение характеризовать понятия; </w:t>
      </w:r>
    </w:p>
    <w:p w:rsidR="00E44855" w:rsidRPr="00FA04C5" w:rsidRDefault="00E44855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опрошенных; </w:t>
      </w:r>
    </w:p>
    <w:p w:rsidR="00E44855" w:rsidRPr="00FA04C5" w:rsidRDefault="00E44855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 xml:space="preserve">умение применять обществоведческие знания в процессе решения типичных задач; </w:t>
      </w:r>
    </w:p>
    <w:p w:rsidR="00E44855" w:rsidRPr="00FA04C5" w:rsidRDefault="00E44855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</w:t>
      </w:r>
      <w:r w:rsidR="00C443C7" w:rsidRPr="00FA04C5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 w:rsidR="009F66B3" w:rsidRPr="00FA04C5">
        <w:rPr>
          <w:rFonts w:ascii="Times New Roman" w:hAnsi="Times New Roman" w:cs="Times New Roman"/>
          <w:sz w:val="24"/>
          <w:szCs w:val="24"/>
        </w:rPr>
        <w:t>;</w:t>
      </w:r>
    </w:p>
    <w:p w:rsidR="009F66B3" w:rsidRPr="00FA04C5" w:rsidRDefault="009F66B3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- умения  осознанно  и произвольно строить  речевое  высказывание  в  письменной  форме  на  заданную  тему  с использованием шести предложенных понятий.</w:t>
      </w:r>
    </w:p>
    <w:p w:rsidR="009F66B3" w:rsidRPr="00FA04C5" w:rsidRDefault="009F66B3" w:rsidP="00FA04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FA04C5" w:rsidRDefault="009F66B3" w:rsidP="00FA04C5">
      <w:pPr>
        <w:pStyle w:val="ab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Учителю обществознания</w:t>
      </w:r>
      <w:r w:rsidRPr="00FA04C5">
        <w:rPr>
          <w:rFonts w:ascii="Times New Roman" w:hAnsi="Times New Roman" w:cs="Times New Roman"/>
          <w:bCs/>
          <w:iCs/>
          <w:sz w:val="24"/>
          <w:szCs w:val="24"/>
        </w:rPr>
        <w:t xml:space="preserve"> рекомендуется</w:t>
      </w:r>
      <w:r w:rsidRPr="00FA04C5">
        <w:rPr>
          <w:rFonts w:ascii="Times New Roman" w:hAnsi="Times New Roman" w:cs="Times New Roman"/>
          <w:sz w:val="24"/>
          <w:szCs w:val="24"/>
        </w:rPr>
        <w:t>:</w:t>
      </w:r>
    </w:p>
    <w:p w:rsidR="009F66B3" w:rsidRPr="00FA04C5" w:rsidRDefault="009F66B3" w:rsidP="00FA04C5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04C5">
        <w:rPr>
          <w:rFonts w:ascii="Times New Roman" w:hAnsi="Times New Roman" w:cs="Times New Roman"/>
          <w:bCs/>
          <w:sz w:val="24"/>
          <w:szCs w:val="24"/>
        </w:rPr>
        <w:t>1.Повторить основные   темы курса «Обществознания» за 6 и 7  классы.</w:t>
      </w:r>
    </w:p>
    <w:p w:rsidR="009F66B3" w:rsidRPr="00FA04C5" w:rsidRDefault="009F66B3" w:rsidP="00FA04C5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Cs/>
          <w:sz w:val="24"/>
          <w:szCs w:val="24"/>
        </w:rPr>
        <w:lastRenderedPageBreak/>
        <w:t>2.Спланировать работу по устранению выявленных пробелов в знаниях учащихся.</w:t>
      </w:r>
    </w:p>
    <w:p w:rsidR="009F66B3" w:rsidRPr="00FA04C5" w:rsidRDefault="00686BAE" w:rsidP="00FA04C5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Cs/>
          <w:sz w:val="24"/>
          <w:szCs w:val="24"/>
        </w:rPr>
        <w:t>3</w:t>
      </w:r>
      <w:r w:rsidR="009F66B3" w:rsidRPr="00FA04C5">
        <w:rPr>
          <w:rFonts w:ascii="Times New Roman" w:hAnsi="Times New Roman" w:cs="Times New Roman"/>
          <w:bCs/>
          <w:sz w:val="24"/>
          <w:szCs w:val="24"/>
        </w:rPr>
        <w:t xml:space="preserve">.Организовать индивидуальные и групповые консультации для </w:t>
      </w:r>
      <w:proofErr w:type="gramStart"/>
      <w:r w:rsidR="009F66B3" w:rsidRPr="00FA04C5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F66B3" w:rsidRPr="00FA04C5">
        <w:rPr>
          <w:rFonts w:ascii="Times New Roman" w:hAnsi="Times New Roman" w:cs="Times New Roman"/>
          <w:bCs/>
          <w:sz w:val="24"/>
          <w:szCs w:val="24"/>
        </w:rPr>
        <w:t xml:space="preserve"> по разделам учебного курса, вызвавшим затруднения.</w:t>
      </w:r>
    </w:p>
    <w:p w:rsidR="009F66B3" w:rsidRPr="00FA04C5" w:rsidRDefault="00686BAE" w:rsidP="00FA04C5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4</w:t>
      </w:r>
      <w:r w:rsidR="009F66B3" w:rsidRPr="00FA04C5">
        <w:rPr>
          <w:rFonts w:ascii="Times New Roman" w:hAnsi="Times New Roman" w:cs="Times New Roman"/>
          <w:sz w:val="24"/>
          <w:szCs w:val="24"/>
        </w:rPr>
        <w:t>.Организовать работу по поиску и анализу социальной информации по заданной теме, представленной в виде таблиц, диаграмм.</w:t>
      </w:r>
    </w:p>
    <w:p w:rsidR="009F66B3" w:rsidRPr="00FA04C5" w:rsidRDefault="00686BAE" w:rsidP="00FA04C5">
      <w:pPr>
        <w:tabs>
          <w:tab w:val="left" w:pos="42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5</w:t>
      </w:r>
      <w:r w:rsidR="009F66B3" w:rsidRPr="00FA04C5">
        <w:rPr>
          <w:rFonts w:ascii="Times New Roman" w:hAnsi="Times New Roman" w:cs="Times New Roman"/>
          <w:sz w:val="24"/>
          <w:szCs w:val="24"/>
        </w:rPr>
        <w:t xml:space="preserve">.Усилить </w:t>
      </w:r>
      <w:proofErr w:type="gramStart"/>
      <w:r w:rsidR="009F66B3" w:rsidRPr="00FA04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66B3" w:rsidRPr="00FA04C5">
        <w:rPr>
          <w:rFonts w:ascii="Times New Roman" w:hAnsi="Times New Roman" w:cs="Times New Roman"/>
          <w:sz w:val="24"/>
          <w:szCs w:val="24"/>
        </w:rPr>
        <w:t xml:space="preserve"> учащимися с низкой учебной мотивацией по предмету. </w:t>
      </w:r>
    </w:p>
    <w:p w:rsidR="002800CF" w:rsidRPr="00FA04C5" w:rsidRDefault="002800CF" w:rsidP="00FA04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F44D9" w:rsidRPr="00FA04C5" w:rsidRDefault="00AF44D9" w:rsidP="00FA04C5">
      <w:pPr>
        <w:pStyle w:val="c40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 w:rsidRPr="00FA04C5">
        <w:rPr>
          <w:rStyle w:val="c10"/>
          <w:b/>
          <w:bCs/>
          <w:color w:val="000000"/>
        </w:rPr>
        <w:t xml:space="preserve">Анализ ВПР по химии в 8 классе </w:t>
      </w:r>
    </w:p>
    <w:p w:rsidR="00AF44D9" w:rsidRPr="00FA04C5" w:rsidRDefault="00AF44D9" w:rsidP="00FA04C5">
      <w:pPr>
        <w:pStyle w:val="c24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</w:rPr>
      </w:pPr>
      <w:r w:rsidRPr="00FA04C5">
        <w:rPr>
          <w:rStyle w:val="c8"/>
          <w:color w:val="000000"/>
        </w:rPr>
        <w:t>Всего учащихся в 8 классе  - 13</w:t>
      </w:r>
    </w:p>
    <w:p w:rsidR="00AF44D9" w:rsidRPr="00FA04C5" w:rsidRDefault="00AF44D9" w:rsidP="00FA04C5">
      <w:pPr>
        <w:pStyle w:val="c2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FA04C5">
        <w:rPr>
          <w:rStyle w:val="c8"/>
          <w:color w:val="000000"/>
        </w:rPr>
        <w:t>Выполняло работу – 12</w:t>
      </w:r>
    </w:p>
    <w:p w:rsidR="00AF44D9" w:rsidRPr="00FA04C5" w:rsidRDefault="00AF44D9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химии проводилась </w:t>
      </w:r>
      <w:r w:rsidRPr="00FA04C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16 мая  </w:t>
      </w:r>
      <w:r w:rsidRPr="00FA04C5">
        <w:rPr>
          <w:rFonts w:ascii="Times New Roman" w:hAnsi="Times New Roman" w:cs="Times New Roman"/>
          <w:sz w:val="24"/>
          <w:szCs w:val="24"/>
        </w:rPr>
        <w:t>2024 года</w:t>
      </w:r>
      <w:r w:rsidRPr="00FA04C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rPr>
          <w:b/>
        </w:rPr>
        <w:t>Цель проведения работы:</w:t>
      </w:r>
      <w:r w:rsidRPr="00FA04C5">
        <w:t xml:space="preserve"> оценить уровень общеобразовательной подготовки обучающихся 9-х классов в соответствии с требованиями ФГОС. А также определить уровень знаний и пробелы  процесса обучения.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rPr>
          <w:b/>
        </w:rPr>
        <w:t>Работа включала девять заданий</w:t>
      </w:r>
      <w:r w:rsidRPr="00FA04C5">
        <w:t xml:space="preserve">, на её выполнение отводилось </w:t>
      </w:r>
      <w:r w:rsidRPr="00FA04C5">
        <w:rPr>
          <w:b/>
        </w:rPr>
        <w:t>90 минут.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b/>
        </w:rPr>
      </w:pPr>
      <w:r w:rsidRPr="00FA04C5">
        <w:rPr>
          <w:b/>
        </w:rPr>
        <w:t xml:space="preserve"> Максимальный первичный балл за работу -36.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b/>
        </w:rPr>
      </w:pPr>
      <w:r w:rsidRPr="00FA04C5">
        <w:rPr>
          <w:b/>
        </w:rPr>
        <w:t xml:space="preserve">В проверочной работе были предложены следующие варианты заданий: 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выбор правильного ответа и объяснение своего выбора;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 заполнение таблицы с расчетом различных величин;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 работа с периодической системой химических элементов (определение место положения химического элемента, строения атома и свойства химического элемента); 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решение задач по данным в таблице;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 написание формул простых и сложных веществ, а так же дача им названий, </w:t>
      </w:r>
      <w:r w:rsidRPr="00FA04C5">
        <w:sym w:font="Symbol" w:char="F0BE"/>
      </w:r>
      <w:r w:rsidRPr="00FA04C5">
        <w:t xml:space="preserve">определение класса неорганических соединений;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нахождение массовой доли химического элемента в сложном веществе;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 составление химических уравнений реакций и определение типа реакции; 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sym w:font="Symbol" w:char="F0BE"/>
      </w:r>
      <w:r w:rsidRPr="00FA04C5">
        <w:t xml:space="preserve"> установление соответствия между названием химического вещества и областью его применения;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  <w:r w:rsidRPr="00FA04C5">
        <w:t xml:space="preserve"> </w:t>
      </w:r>
      <w:r w:rsidRPr="00FA04C5">
        <w:sym w:font="Symbol" w:char="F0BE"/>
      </w:r>
      <w:r w:rsidRPr="00FA04C5">
        <w:t xml:space="preserve">   выбор верных суждений о правилах поведения в химической лаборатории и обращения с химическими веществами</w:t>
      </w:r>
    </w:p>
    <w:p w:rsidR="00AF44D9" w:rsidRPr="00FA04C5" w:rsidRDefault="00AF44D9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4D9" w:rsidRPr="00FA04C5" w:rsidRDefault="00AF44D9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Анализ проверки работы в 8 классе показал следующие результаты: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4D9" w:rsidRPr="00FA04C5" w:rsidRDefault="00AF44D9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F44D9" w:rsidRPr="00FA04C5" w:rsidRDefault="00AF44D9" w:rsidP="00FA0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Всероссийская проверочная работа по химии </w:t>
      </w:r>
      <w:r w:rsidRPr="00FA04C5">
        <w:rPr>
          <w:rFonts w:ascii="Times New Roman" w:hAnsi="Times New Roman" w:cs="Times New Roman"/>
          <w:sz w:val="24"/>
          <w:szCs w:val="24"/>
          <w:lang w:eastAsia="ru-RU"/>
        </w:rPr>
        <w:t>оценивалась работа по следующим критериям: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417"/>
        <w:gridCol w:w="1560"/>
      </w:tblGrid>
      <w:tr w:rsidR="00AF44D9" w:rsidRPr="00FA04C5" w:rsidTr="000A5C26">
        <w:trPr>
          <w:trHeight w:val="58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</w:t>
            </w:r>
            <w:proofErr w:type="gramEnd"/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 пятибалльной шкале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AF44D9" w:rsidRPr="00FA04C5" w:rsidTr="000A5C26">
        <w:trPr>
          <w:trHeight w:val="465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Первичные баллы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44D9" w:rsidRPr="00FA04C5" w:rsidRDefault="00AF44D9" w:rsidP="00FA0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28-36</w:t>
            </w:r>
          </w:p>
        </w:tc>
      </w:tr>
    </w:tbl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</w:pP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  <w:r w:rsidRPr="00FA04C5">
        <w:rPr>
          <w:color w:val="000000"/>
        </w:rPr>
        <w:t>Средний первичный балл </w:t>
      </w:r>
      <w:r w:rsidRPr="00FA04C5">
        <w:rPr>
          <w:b/>
          <w:bCs/>
          <w:color w:val="000000"/>
        </w:rPr>
        <w:t>– __25,4</w:t>
      </w:r>
      <w:r w:rsidRPr="00FA04C5">
        <w:rPr>
          <w:bCs/>
          <w:color w:val="000000"/>
        </w:rPr>
        <w:t>___</w:t>
      </w:r>
      <w:r w:rsidRPr="00FA04C5">
        <w:rPr>
          <w:color w:val="000000"/>
        </w:rPr>
        <w:t>.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  <w:r w:rsidRPr="00FA04C5">
        <w:rPr>
          <w:color w:val="000000"/>
        </w:rPr>
        <w:t xml:space="preserve">Средний балл по </w:t>
      </w:r>
      <w:proofErr w:type="spellStart"/>
      <w:r w:rsidRPr="00FA04C5">
        <w:rPr>
          <w:color w:val="000000"/>
        </w:rPr>
        <w:t>пятибальной</w:t>
      </w:r>
      <w:proofErr w:type="spellEnd"/>
      <w:r w:rsidRPr="00FA04C5">
        <w:rPr>
          <w:color w:val="000000"/>
        </w:rPr>
        <w:t xml:space="preserve"> шкале</w:t>
      </w:r>
      <w:r w:rsidRPr="00FA04C5">
        <w:rPr>
          <w:bCs/>
          <w:color w:val="000000"/>
        </w:rPr>
        <w:t> – _</w:t>
      </w:r>
      <w:r w:rsidRPr="00FA04C5">
        <w:rPr>
          <w:b/>
          <w:bCs/>
          <w:color w:val="000000"/>
        </w:rPr>
        <w:t>4</w:t>
      </w:r>
      <w:r w:rsidRPr="00FA04C5">
        <w:rPr>
          <w:bCs/>
          <w:color w:val="000000"/>
        </w:rPr>
        <w:t>____.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  <w:r w:rsidRPr="00FA04C5">
        <w:rPr>
          <w:color w:val="000000"/>
        </w:rPr>
        <w:t>Общий анализ качества знаний по результатам ВПР.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  <w:r w:rsidRPr="00FA04C5">
        <w:rPr>
          <w:color w:val="000000"/>
        </w:rPr>
        <w:t>По результатам ВПР: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  <w:r w:rsidRPr="00FA04C5">
        <w:rPr>
          <w:color w:val="000000"/>
        </w:rPr>
        <w:t>- качество знаний  составило __</w:t>
      </w:r>
      <w:r w:rsidRPr="00FA04C5">
        <w:rPr>
          <w:b/>
          <w:color w:val="000000"/>
        </w:rPr>
        <w:t>83</w:t>
      </w:r>
      <w:r w:rsidRPr="00FA04C5">
        <w:rPr>
          <w:color w:val="000000"/>
        </w:rPr>
        <w:t>__ %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8"/>
        <w:gridCol w:w="1568"/>
        <w:gridCol w:w="476"/>
        <w:gridCol w:w="476"/>
        <w:gridCol w:w="476"/>
        <w:gridCol w:w="476"/>
        <w:gridCol w:w="1126"/>
        <w:gridCol w:w="504"/>
        <w:gridCol w:w="504"/>
        <w:gridCol w:w="504"/>
        <w:gridCol w:w="504"/>
        <w:gridCol w:w="1126"/>
      </w:tblGrid>
      <w:tr w:rsidR="00AF44D9" w:rsidRPr="00FA04C5" w:rsidTr="000A5C26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68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87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 ВПР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Итоги 3 четверти</w:t>
            </w:r>
          </w:p>
        </w:tc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Качество</w:t>
            </w: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знаний</w:t>
            </w:r>
          </w:p>
        </w:tc>
      </w:tr>
      <w:tr w:rsidR="00AF44D9" w:rsidRPr="00FA04C5" w:rsidTr="000A5C26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44D9" w:rsidRPr="00FA04C5" w:rsidTr="000A5C26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8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Гиренко А.И.</w:t>
            </w:r>
          </w:p>
        </w:tc>
        <w:tc>
          <w:tcPr>
            <w:tcW w:w="359" w:type="dxa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4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41%</w:t>
            </w:r>
          </w:p>
        </w:tc>
      </w:tr>
    </w:tbl>
    <w:p w:rsidR="00AF44D9" w:rsidRPr="00FA04C5" w:rsidRDefault="00AF44D9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4D9" w:rsidRPr="00FA04C5" w:rsidRDefault="00AF44D9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понизили (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&lt;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</w:t>
      </w:r>
      <w:r w:rsidRPr="00FA0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0 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% 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подтвердили</w:t>
      </w:r>
    </w:p>
    <w:p w:rsidR="00AF44D9" w:rsidRPr="00FA04C5" w:rsidRDefault="00AF44D9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=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 – </w:t>
      </w:r>
      <w:r w:rsidRPr="00FA0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58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proofErr w:type="gram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повысили (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&gt; </w:t>
      </w:r>
      <w:proofErr w:type="spellStart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</w:t>
      </w:r>
      <w:proofErr w:type="spellEnd"/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журналу)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 </w:t>
      </w:r>
      <w:r w:rsidRPr="00FA04C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42</w:t>
      </w:r>
      <w:r w:rsidRPr="00FA04C5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обучающихся.</w:t>
      </w:r>
    </w:p>
    <w:p w:rsidR="00AF44D9" w:rsidRPr="00FA04C5" w:rsidRDefault="00AF44D9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Анализ ошибок и затруднений в проверочной работе</w:t>
      </w:r>
    </w:p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i/>
          <w:iCs/>
          <w:color w:val="000000"/>
        </w:rPr>
      </w:pPr>
    </w:p>
    <w:tbl>
      <w:tblPr>
        <w:tblStyle w:val="af0"/>
        <w:tblW w:w="10627" w:type="dxa"/>
        <w:tblLayout w:type="fixed"/>
        <w:tblLook w:val="04A0" w:firstRow="1" w:lastRow="0" w:firstColumn="1" w:lastColumn="0" w:noHBand="0" w:noVBand="1"/>
      </w:tblPr>
      <w:tblGrid>
        <w:gridCol w:w="497"/>
        <w:gridCol w:w="2091"/>
        <w:gridCol w:w="668"/>
        <w:gridCol w:w="2693"/>
        <w:gridCol w:w="1276"/>
        <w:gridCol w:w="1134"/>
        <w:gridCol w:w="850"/>
        <w:gridCol w:w="709"/>
        <w:gridCol w:w="709"/>
      </w:tblGrid>
      <w:tr w:rsidR="00AF44D9" w:rsidRPr="00FA04C5" w:rsidTr="00AF44D9">
        <w:tc>
          <w:tcPr>
            <w:tcW w:w="497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1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умения учащихся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задания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требования и умения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Уров</w:t>
            </w:r>
            <w:proofErr w:type="spellEnd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сложн</w:t>
            </w:r>
            <w:proofErr w:type="spellEnd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Макс балл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% справились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обучающихся </w:t>
            </w:r>
            <w:proofErr w:type="spellStart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допустив</w:t>
            </w:r>
            <w:proofErr w:type="gramStart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шибку</w:t>
            </w:r>
            <w:proofErr w:type="spellEnd"/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% не справились</w:t>
            </w:r>
          </w:p>
        </w:tc>
      </w:tr>
      <w:tr w:rsidR="00AF44D9" w:rsidRPr="00FA04C5" w:rsidTr="00AF44D9">
        <w:trPr>
          <w:trHeight w:val="402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Тела и вещества. Чистые вещества и смеси.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определять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ия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межд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 ин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(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смесям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F44D9" w:rsidRPr="00FA04C5" w:rsidTr="00AF44D9">
        <w:trPr>
          <w:trHeight w:val="926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иви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2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ний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44D9" w:rsidRPr="00FA04C5" w:rsidTr="00AF44D9">
        <w:trPr>
          <w:trHeight w:val="1338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Первоначальные химические понятия. Физические и химические явления. Химическая реакция. Признаки химических реакций.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F44D9" w:rsidRPr="00FA04C5" w:rsidTr="00AF44D9">
        <w:trPr>
          <w:trHeight w:val="1338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призн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FA04C5">
              <w:rPr>
                <w:rFonts w:ascii="Times New Roman" w:hAnsi="Times New Roman" w:cs="Times New Roman"/>
                <w:color w:val="000000"/>
                <w:spacing w:val="-24"/>
                <w:sz w:val="24"/>
                <w:szCs w:val="24"/>
              </w:rPr>
              <w:t xml:space="preserve">,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танавливать аналоги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A04C5">
              <w:rPr>
                <w:rFonts w:ascii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классифицировать, самостоятельно      </w:t>
            </w:r>
            <w:r w:rsidRPr="00FA04C5">
              <w:rPr>
                <w:rFonts w:ascii="Times New Roman" w:hAnsi="Times New Roman" w:cs="Times New Roman"/>
                <w:color w:val="000000"/>
                <w:spacing w:val="-5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основания</w:t>
            </w:r>
            <w:r w:rsidRPr="00FA04C5"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04C5">
              <w:rPr>
                <w:rFonts w:ascii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FA04C5">
              <w:rPr>
                <w:rFonts w:ascii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классификации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44D9" w:rsidRPr="00FA04C5" w:rsidTr="00AF44D9">
        <w:trPr>
          <w:trHeight w:val="2143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Атомы и молекулы. Химические элементы. Знаки химических элементов. Относительная 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атомная масса. Простые и сложные вещества. Атомно-молекулярное учение. Химическая формула. Относительная молекулярная масса. Моль. Молярная </w:t>
            </w: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рную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зного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44D9" w:rsidRPr="00FA04C5" w:rsidTr="00AF44D9">
        <w:trPr>
          <w:trHeight w:val="2144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Умение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определять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понятия плотность веществ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FA04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реш</w:t>
            </w:r>
            <w:r w:rsidRPr="00FA04C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ни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FA04C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про</w:t>
            </w:r>
            <w:r w:rsidRPr="00FA04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б</w:t>
            </w:r>
            <w:r w:rsidRPr="00FA04C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 w:rsidRPr="00FA04C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44D9" w:rsidRPr="00FA04C5" w:rsidTr="00AF44D9">
        <w:trPr>
          <w:trHeight w:val="2006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атомов. Понятие об изотопах. Периодический закон и Периодическая система химических элементов Д.И. Менделеева. Периоды и группы. Физический смысл порядкового номера элемента. Строение электронных оболочек атомов первых двадцати химических элементов Периодической системы Д.И. Менделеева. Химическая формула. Валентность химических элементов. Понятие об оксидах.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со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обо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начения, ко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орые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таб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лиц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Пер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емы,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исловыми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иками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атомов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аряд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лектро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 распределение их по элек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ронным слоям</w:t>
            </w:r>
            <w:proofErr w:type="gramEnd"/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44D9" w:rsidRPr="00FA04C5" w:rsidTr="00AF44D9">
        <w:trPr>
          <w:trHeight w:val="2007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ризов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рио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Д.И.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44D9" w:rsidRPr="00FA04C5" w:rsidTr="00AF44D9">
        <w:trPr>
          <w:trHeight w:val="2007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5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5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-4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  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 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44D9" w:rsidRPr="00FA04C5" w:rsidTr="00AF44D9">
        <w:trPr>
          <w:trHeight w:val="2007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6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F44D9" w:rsidRPr="00FA04C5" w:rsidTr="00AF44D9">
        <w:trPr>
          <w:trHeight w:val="1476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 xml:space="preserve">Роль химии в жизни человека. Вода как растворитель. Растворы. Понятие о </w:t>
            </w: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растворимости веществ в воде. Массовая доля вещества в растворе. Роль растворов в природе и жизни человека.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произво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пользов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«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», 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пользу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прив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lastRenderedPageBreak/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44D9" w:rsidRPr="00FA04C5" w:rsidTr="00AF44D9">
        <w:trPr>
          <w:trHeight w:val="1740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A04C5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аходить</w:t>
            </w:r>
            <w:r w:rsidRPr="00FA04C5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остающую</w:t>
            </w:r>
            <w:r w:rsidRPr="00FA04C5">
              <w:rPr>
                <w:rFonts w:ascii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рмацию</w:t>
            </w:r>
            <w:r w:rsidRPr="00FA04C5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определения величин и  умение</w:t>
            </w:r>
            <w:r w:rsidRPr="00FA04C5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A04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ределять</w:t>
            </w:r>
            <w:r w:rsidRPr="00FA04C5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онятия,</w:t>
            </w:r>
            <w:r w:rsidRPr="00FA04C5">
              <w:rPr>
                <w:rFonts w:ascii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 w:rsidRPr="00FA04C5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обобщения,</w:t>
            </w:r>
            <w:r w:rsidRPr="00FA04C5">
              <w:rPr>
                <w:rFonts w:ascii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устанавливать</w:t>
            </w:r>
            <w:r w:rsidRPr="00FA04C5">
              <w:rPr>
                <w:rFonts w:ascii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аналогии, классифицировать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F44D9" w:rsidRPr="00FA04C5" w:rsidTr="00AF44D9">
        <w:trPr>
          <w:trHeight w:val="1388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Химическая формула. Массовая доля химического элемента в соединении. Расчеты по химической формуле. Расчеты массовой доли химического элемента в соединении. Кислород. Водород. Вода. Важнейшие классы неорганических соединений. Оксиды. Основания. Кислоты. Соли (средние). Количество вещества. Моль. Молярная масса. Молярный объем газов.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</w:t>
            </w:r>
            <w:r w:rsidRPr="00FA04C5">
              <w:rPr>
                <w:rFonts w:ascii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аботать</w:t>
            </w:r>
            <w:r w:rsidRPr="00FA04C5">
              <w:rPr>
                <w:rFonts w:ascii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ией,</w:t>
            </w:r>
            <w:r w:rsidRPr="00FA04C5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A04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едставленн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FA04C5">
              <w:rPr>
                <w:rFonts w:ascii="Times New Roman" w:hAnsi="Times New Roman" w:cs="Times New Roman"/>
                <w:color w:val="000000"/>
                <w:spacing w:val="3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тексте</w:t>
            </w:r>
            <w:r w:rsidRPr="00FA04C5">
              <w:rPr>
                <w:rFonts w:ascii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,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F44D9" w:rsidRPr="00FA04C5" w:rsidTr="00AF44D9">
        <w:trPr>
          <w:trHeight w:val="1388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FA04C5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ать</w:t>
            </w:r>
            <w:r w:rsidRPr="00FA04C5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</w:t>
            </w:r>
            <w:r w:rsidRPr="00FA04C5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овании</w:t>
            </w:r>
            <w:r w:rsidRPr="00FA04C5">
              <w:rPr>
                <w:rFonts w:ascii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анали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ициров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эти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аемым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44D9" w:rsidRPr="00FA04C5" w:rsidTr="00AF44D9">
        <w:trPr>
          <w:trHeight w:val="1389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proofErr w:type="gramStart"/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  <w:r w:rsidRPr="00FA04C5">
              <w:rPr>
                <w:rFonts w:ascii="Times New Roman" w:eastAsia="Times New Roman" w:hAnsi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ициров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9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выбранные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нного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AF44D9" w:rsidRPr="00FA04C5" w:rsidTr="00AF44D9">
        <w:trPr>
          <w:trHeight w:val="1388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зво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овой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F44D9" w:rsidRPr="00FA04C5" w:rsidTr="00AF44D9">
        <w:trPr>
          <w:trHeight w:val="1389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произво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2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пользов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оль»,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»,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«по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Авог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ро»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AF44D9" w:rsidRPr="00FA04C5" w:rsidTr="00AF44D9">
        <w:trPr>
          <w:trHeight w:val="1805"/>
        </w:trPr>
        <w:tc>
          <w:tcPr>
            <w:tcW w:w="497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091" w:type="dxa"/>
            <w:vMerge w:val="restart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Химическая реакция. Химические уравнения. Закон сохранения массы веществ. Типы химических реакций (соединения, разложения, замещения, обмена). Кислород. Водород. Вода. Генетическая связь между классами неорганических соединений.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Умение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AF44D9" w:rsidRPr="00FA04C5" w:rsidTr="00AF44D9">
        <w:trPr>
          <w:trHeight w:val="1805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мение</w:t>
            </w:r>
            <w:r w:rsidRPr="00FA04C5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FA04C5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сравнительное</w:t>
            </w:r>
            <w:r w:rsidRPr="00FA04C5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писание</w:t>
            </w:r>
            <w:r w:rsidRPr="00FA04C5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</w:t>
            </w:r>
            <w:r w:rsidRPr="00FA04C5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 по заданн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ых характеристикам,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41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циров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ции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вух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льно</w:t>
            </w:r>
            <w:proofErr w:type="gramEnd"/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AF44D9" w:rsidRPr="00FA04C5" w:rsidTr="00AF44D9">
        <w:trPr>
          <w:trHeight w:val="1805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7.3.1 (1)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Практические умения и знания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ыде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44D9" w:rsidRPr="00FA04C5" w:rsidTr="00AF44D9">
        <w:trPr>
          <w:trHeight w:val="1806"/>
        </w:trPr>
        <w:tc>
          <w:tcPr>
            <w:tcW w:w="497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7.4.2 (2)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Практические умения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 и знания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торн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х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тв с ис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ованием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химической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посуды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лабораторного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113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у</w:t>
            </w:r>
            <w:r w:rsidRPr="00FA0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</w:tr>
      <w:tr w:rsidR="00AF44D9" w:rsidRPr="00FA04C5" w:rsidTr="00AF44D9">
        <w:tc>
          <w:tcPr>
            <w:tcW w:w="497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91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FA04C5">
              <w:rPr>
                <w:rFonts w:ascii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 w:rsidRPr="00FA04C5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устанавливать соответствие между названием химического элемента и областью его применения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AF44D9" w:rsidRPr="00FA04C5" w:rsidTr="00AF44D9">
        <w:tc>
          <w:tcPr>
            <w:tcW w:w="497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91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Химия в системе наук. Роль химии в жизни человека. Правила безопасного обращения с веществами и лабораторным оборудованием. Способы разделения смесей. Понятие о методах познания в химии.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правил поведения в химической лаборатории и обращения с химическими веществами</w:t>
            </w: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F44D9" w:rsidRPr="00FA04C5" w:rsidTr="00AF44D9">
        <w:tc>
          <w:tcPr>
            <w:tcW w:w="497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1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68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4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F44D9" w:rsidRPr="00FA04C5" w:rsidRDefault="00AF44D9" w:rsidP="00FA04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44D9" w:rsidRPr="00FA04C5" w:rsidRDefault="00AF44D9" w:rsidP="00FA04C5">
      <w:pPr>
        <w:pStyle w:val="ad"/>
        <w:shd w:val="clear" w:color="auto" w:fill="FFFFFF"/>
        <w:spacing w:before="0" w:after="0"/>
        <w:jc w:val="both"/>
        <w:rPr>
          <w:i/>
          <w:iCs/>
          <w:color w:val="000000"/>
        </w:rPr>
      </w:pPr>
    </w:p>
    <w:p w:rsidR="00AF44D9" w:rsidRPr="00FA04C5" w:rsidRDefault="00AF44D9" w:rsidP="00FA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04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Типичные ошибки: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lastRenderedPageBreak/>
        <w:t>Учащиеся испытывали трудности с выполнением заданий 2.1, 6.1, 6.3, 6.4, 6.5, 7.2, 7.3.1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Умение определять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зл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ч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ме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ж</w:t>
      </w:r>
      <w:r w:rsidRPr="00FA04C5">
        <w:rPr>
          <w:rFonts w:ascii="Times New Roman" w:hAnsi="Times New Roman" w:cs="Times New Roman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че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A04C5">
        <w:rPr>
          <w:rFonts w:ascii="Times New Roman" w:hAnsi="Times New Roman" w:cs="Times New Roman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ци</w:t>
      </w:r>
      <w:r w:rsidRPr="00FA04C5">
        <w:rPr>
          <w:rFonts w:ascii="Times New Roman" w:hAnsi="Times New Roman" w:cs="Times New Roman"/>
          <w:sz w:val="24"/>
          <w:szCs w:val="24"/>
        </w:rPr>
        <w:t>ям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 xml:space="preserve"> ф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изи</w:t>
      </w:r>
      <w:r w:rsidRPr="00FA04C5">
        <w:rPr>
          <w:rFonts w:ascii="Times New Roman" w:hAnsi="Times New Roman" w:cs="Times New Roman"/>
          <w:sz w:val="24"/>
          <w:szCs w:val="24"/>
        </w:rPr>
        <w:t>ческ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ям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Умение</w:t>
      </w:r>
      <w:r w:rsidRPr="00FA04C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аботать</w:t>
      </w:r>
      <w:r w:rsidRPr="00FA04C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информа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FA04C5">
        <w:rPr>
          <w:rFonts w:ascii="Times New Roman" w:hAnsi="Times New Roman" w:cs="Times New Roman"/>
          <w:sz w:val="24"/>
          <w:szCs w:val="24"/>
        </w:rPr>
        <w:t>ией,</w:t>
      </w:r>
      <w:r w:rsidRPr="00FA04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п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едставленн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й</w:t>
      </w:r>
      <w:r w:rsidRPr="00FA04C5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в тексте</w:t>
      </w:r>
      <w:r w:rsidRPr="00FA04C5">
        <w:rPr>
          <w:rFonts w:ascii="Times New Roman" w:hAnsi="Times New Roman" w:cs="Times New Roman"/>
          <w:spacing w:val="69"/>
          <w:sz w:val="24"/>
          <w:szCs w:val="24"/>
        </w:rPr>
        <w:t xml:space="preserve">, </w:t>
      </w:r>
      <w:r w:rsidRPr="00FA04C5">
        <w:rPr>
          <w:rFonts w:ascii="Times New Roman" w:hAnsi="Times New Roman" w:cs="Times New Roman"/>
          <w:spacing w:val="2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вл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A04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2"/>
          <w:w w:val="99"/>
          <w:sz w:val="24"/>
          <w:szCs w:val="24"/>
        </w:rPr>
        <w:t>х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ческ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ф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z w:val="24"/>
          <w:szCs w:val="24"/>
        </w:rPr>
        <w:t xml:space="preserve">ы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ка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A04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щ</w:t>
      </w:r>
      <w:r w:rsidRPr="00FA04C5">
        <w:rPr>
          <w:rFonts w:ascii="Times New Roman" w:hAnsi="Times New Roman" w:cs="Times New Roman"/>
          <w:sz w:val="24"/>
          <w:szCs w:val="24"/>
        </w:rPr>
        <w:t>ес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FA04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FA04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их</w:t>
      </w:r>
      <w:r w:rsidRPr="00FA04C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з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ям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proofErr w:type="gramStart"/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б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ча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ющих</w:t>
      </w:r>
      <w:r w:rsidRPr="00FA04C5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FA04C5">
        <w:rPr>
          <w:rFonts w:ascii="Times New Roman" w:hAnsi="Times New Roman" w:cs="Times New Roman"/>
          <w:spacing w:val="94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z w:val="24"/>
          <w:szCs w:val="24"/>
        </w:rPr>
        <w:t>асс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ф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ициров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ть</w:t>
      </w:r>
      <w:r w:rsidRPr="00FA04C5">
        <w:rPr>
          <w:rFonts w:ascii="Times New Roman" w:hAnsi="Times New Roman" w:cs="Times New Roman"/>
          <w:spacing w:val="93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чес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 xml:space="preserve">е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A04C5">
        <w:rPr>
          <w:rFonts w:ascii="Times New Roman" w:hAnsi="Times New Roman" w:cs="Times New Roman"/>
          <w:sz w:val="24"/>
          <w:szCs w:val="24"/>
        </w:rPr>
        <w:t>ес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FA04C5">
        <w:rPr>
          <w:rFonts w:ascii="Times New Roman" w:hAnsi="Times New Roman" w:cs="Times New Roman"/>
          <w:sz w:val="24"/>
          <w:szCs w:val="24"/>
        </w:rPr>
        <w:t>а,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 xml:space="preserve"> выбранные с</w:t>
      </w:r>
      <w:r w:rsidRPr="00FA04C5">
        <w:rPr>
          <w:rFonts w:ascii="Times New Roman" w:hAnsi="Times New Roman" w:cs="Times New Roman"/>
          <w:sz w:val="24"/>
          <w:szCs w:val="24"/>
        </w:rPr>
        <w:t>ам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то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льно</w:t>
      </w:r>
      <w:r w:rsidRPr="00FA04C5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FA04C5">
        <w:rPr>
          <w:rFonts w:ascii="Times New Roman" w:hAnsi="Times New Roman" w:cs="Times New Roman"/>
          <w:spacing w:val="14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FA04C5">
        <w:rPr>
          <w:rFonts w:ascii="Times New Roman" w:hAnsi="Times New Roman" w:cs="Times New Roman"/>
          <w:sz w:val="24"/>
          <w:szCs w:val="24"/>
        </w:rPr>
        <w:t>ед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ло</w:t>
      </w:r>
      <w:r w:rsidRPr="00FA04C5">
        <w:rPr>
          <w:rFonts w:ascii="Times New Roman" w:hAnsi="Times New Roman" w:cs="Times New Roman"/>
          <w:sz w:val="24"/>
          <w:szCs w:val="24"/>
        </w:rPr>
        <w:t>же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нного</w:t>
      </w:r>
      <w:r w:rsidRPr="00FA04C5">
        <w:rPr>
          <w:rFonts w:ascii="Times New Roman" w:hAnsi="Times New Roman" w:cs="Times New Roman"/>
          <w:sz w:val="24"/>
          <w:szCs w:val="24"/>
        </w:rPr>
        <w:t xml:space="preserve"> 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пи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пр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зво</w:t>
      </w:r>
      <w:r w:rsidRPr="00FA04C5">
        <w:rPr>
          <w:rFonts w:ascii="Times New Roman" w:hAnsi="Times New Roman" w:cs="Times New Roman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ить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асч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масс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овой</w:t>
      </w:r>
      <w:r w:rsidRPr="00FA04C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оли</w:t>
      </w:r>
      <w:r w:rsidRPr="00FA04C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эл</w:t>
      </w:r>
      <w:r w:rsidRPr="00FA04C5">
        <w:rPr>
          <w:rFonts w:ascii="Times New Roman" w:hAnsi="Times New Roman" w:cs="Times New Roman"/>
          <w:sz w:val="24"/>
          <w:szCs w:val="24"/>
        </w:rPr>
        <w:t>ем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нт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spacing w:val="101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pacing w:val="10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ж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ед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ин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 xml:space="preserve">ии 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произво</w:t>
      </w:r>
      <w:r w:rsidRPr="00FA04C5">
        <w:rPr>
          <w:rFonts w:ascii="Times New Roman" w:hAnsi="Times New Roman" w:cs="Times New Roman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ить</w:t>
      </w:r>
      <w:r w:rsidRPr="00FA04C5">
        <w:rPr>
          <w:rFonts w:ascii="Times New Roman" w:hAnsi="Times New Roman" w:cs="Times New Roman"/>
          <w:spacing w:val="127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ас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4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,</w:t>
      </w:r>
      <w:r w:rsidRPr="00FA04C5">
        <w:rPr>
          <w:rFonts w:ascii="Times New Roman" w:hAnsi="Times New Roman" w:cs="Times New Roman"/>
          <w:sz w:val="24"/>
          <w:szCs w:val="24"/>
        </w:rPr>
        <w:t xml:space="preserve"> 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з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A04C5">
        <w:rPr>
          <w:rFonts w:ascii="Times New Roman" w:hAnsi="Times New Roman" w:cs="Times New Roman"/>
          <w:sz w:val="24"/>
          <w:szCs w:val="24"/>
        </w:rPr>
        <w:t>ые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пользов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ем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пон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ий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«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оль»,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«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рн</w:t>
      </w:r>
      <w:r w:rsidRPr="00FA04C5">
        <w:rPr>
          <w:rFonts w:ascii="Times New Roman" w:hAnsi="Times New Roman" w:cs="Times New Roman"/>
          <w:sz w:val="24"/>
          <w:szCs w:val="24"/>
        </w:rPr>
        <w:t>ая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ма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sz w:val="24"/>
          <w:szCs w:val="24"/>
        </w:rPr>
        <w:t>са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»,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«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рн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й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б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ъ</w:t>
      </w:r>
      <w:r w:rsidRPr="00FA04C5">
        <w:rPr>
          <w:rFonts w:ascii="Times New Roman" w:hAnsi="Times New Roman" w:cs="Times New Roman"/>
          <w:sz w:val="24"/>
          <w:szCs w:val="24"/>
        </w:rPr>
        <w:t>ем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»,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«</w:t>
      </w:r>
      <w:r w:rsidRPr="00FA04C5">
        <w:rPr>
          <w:rFonts w:ascii="Times New Roman" w:hAnsi="Times New Roman" w:cs="Times New Roman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оли</w:t>
      </w:r>
      <w:r w:rsidRPr="00FA04C5">
        <w:rPr>
          <w:rFonts w:ascii="Times New Roman" w:hAnsi="Times New Roman" w:cs="Times New Roman"/>
          <w:sz w:val="24"/>
          <w:szCs w:val="24"/>
        </w:rPr>
        <w:t>че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тво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A04C5">
        <w:rPr>
          <w:rFonts w:ascii="Times New Roman" w:hAnsi="Times New Roman" w:cs="Times New Roman"/>
          <w:sz w:val="24"/>
          <w:szCs w:val="24"/>
        </w:rPr>
        <w:t>ес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»,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«по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A04C5">
        <w:rPr>
          <w:rFonts w:ascii="Times New Roman" w:hAnsi="Times New Roman" w:cs="Times New Roman"/>
          <w:sz w:val="24"/>
          <w:szCs w:val="24"/>
        </w:rPr>
        <w:t>ая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Авог</w:t>
      </w:r>
      <w:r w:rsidRPr="00FA04C5">
        <w:rPr>
          <w:rFonts w:ascii="Times New Roman" w:hAnsi="Times New Roman" w:cs="Times New Roman"/>
          <w:sz w:val="24"/>
          <w:szCs w:val="24"/>
        </w:rPr>
        <w:t>ад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ро»</w:t>
      </w:r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4C5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мение</w:t>
      </w:r>
      <w:r w:rsidRPr="00FA04C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04C5">
        <w:rPr>
          <w:rFonts w:ascii="Times New Roman" w:hAnsi="Times New Roman" w:cs="Times New Roman"/>
          <w:sz w:val="24"/>
          <w:szCs w:val="24"/>
        </w:rPr>
        <w:t>ела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ь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сравнительное</w:t>
      </w:r>
      <w:r w:rsidRPr="00FA04C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писание</w:t>
      </w:r>
      <w:r w:rsidRPr="00FA04C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ух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бъ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04C5">
        <w:rPr>
          <w:rFonts w:ascii="Times New Roman" w:hAnsi="Times New Roman" w:cs="Times New Roman"/>
          <w:sz w:val="24"/>
          <w:szCs w:val="24"/>
        </w:rPr>
        <w:t>к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ов по заданн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ых характеристикам,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у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ф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циров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ь</w:t>
      </w:r>
      <w:r w:rsidRPr="00FA04C5">
        <w:rPr>
          <w:rFonts w:ascii="Times New Roman" w:hAnsi="Times New Roman" w:cs="Times New Roman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хи</w:t>
      </w:r>
      <w:r w:rsidRPr="00FA04C5">
        <w:rPr>
          <w:rFonts w:ascii="Times New Roman" w:hAnsi="Times New Roman" w:cs="Times New Roman"/>
          <w:sz w:val="24"/>
          <w:szCs w:val="24"/>
        </w:rPr>
        <w:t>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чес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р</w:t>
      </w:r>
      <w:r w:rsidRPr="00FA04C5">
        <w:rPr>
          <w:rFonts w:ascii="Times New Roman" w:hAnsi="Times New Roman" w:cs="Times New Roman"/>
          <w:sz w:val="24"/>
          <w:szCs w:val="24"/>
        </w:rPr>
        <w:t>еа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к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ции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вух</w:t>
      </w:r>
      <w:r w:rsidRPr="00FA04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пр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ло</w:t>
      </w:r>
      <w:r w:rsidRPr="00FA04C5">
        <w:rPr>
          <w:rFonts w:ascii="Times New Roman" w:hAnsi="Times New Roman" w:cs="Times New Roman"/>
          <w:sz w:val="24"/>
          <w:szCs w:val="24"/>
        </w:rPr>
        <w:t>же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нн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A04C5">
        <w:rPr>
          <w:rFonts w:ascii="Times New Roman" w:hAnsi="Times New Roman" w:cs="Times New Roman"/>
          <w:sz w:val="24"/>
          <w:szCs w:val="24"/>
        </w:rPr>
        <w:t xml:space="preserve"> сам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то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льно</w:t>
      </w:r>
      <w:proofErr w:type="gramEnd"/>
    </w:p>
    <w:p w:rsidR="00AF44D9" w:rsidRPr="00FA04C5" w:rsidRDefault="00AF44D9" w:rsidP="00FA04C5">
      <w:pPr>
        <w:pStyle w:val="ac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w w:val="99"/>
          <w:sz w:val="24"/>
          <w:szCs w:val="24"/>
        </w:rPr>
        <w:t xml:space="preserve">Практические умения и знания 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z w:val="24"/>
          <w:szCs w:val="24"/>
        </w:rPr>
        <w:t>аб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ор</w:t>
      </w:r>
      <w:r w:rsidRPr="00FA04C5">
        <w:rPr>
          <w:rFonts w:ascii="Times New Roman" w:hAnsi="Times New Roman" w:cs="Times New Roman"/>
          <w:sz w:val="24"/>
          <w:szCs w:val="24"/>
        </w:rPr>
        <w:t>а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торн</w:t>
      </w:r>
      <w:r w:rsidRPr="00FA04C5">
        <w:rPr>
          <w:rFonts w:ascii="Times New Roman" w:hAnsi="Times New Roman" w:cs="Times New Roman"/>
          <w:sz w:val="24"/>
          <w:szCs w:val="24"/>
        </w:rPr>
        <w:t>ы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бов</w:t>
      </w:r>
      <w:r w:rsidRPr="00FA04C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-2"/>
          <w:w w:val="99"/>
          <w:sz w:val="24"/>
          <w:szCs w:val="24"/>
        </w:rPr>
        <w:t>п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олу</w:t>
      </w:r>
      <w:r w:rsidRPr="00FA04C5">
        <w:rPr>
          <w:rFonts w:ascii="Times New Roman" w:hAnsi="Times New Roman" w:cs="Times New Roman"/>
          <w:sz w:val="24"/>
          <w:szCs w:val="24"/>
        </w:rPr>
        <w:t>че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н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 xml:space="preserve">я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щ</w:t>
      </w:r>
      <w:r w:rsidRPr="00FA04C5">
        <w:rPr>
          <w:rFonts w:ascii="Times New Roman" w:hAnsi="Times New Roman" w:cs="Times New Roman"/>
          <w:sz w:val="24"/>
          <w:szCs w:val="24"/>
        </w:rPr>
        <w:t>ес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тв</w:t>
      </w:r>
      <w:r w:rsidRPr="00FA04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sz w:val="24"/>
          <w:szCs w:val="24"/>
        </w:rPr>
        <w:t>/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ли</w:t>
      </w:r>
      <w:r w:rsidRPr="00FA04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по</w:t>
      </w:r>
      <w:r w:rsidRPr="00FA04C5">
        <w:rPr>
          <w:rFonts w:ascii="Times New Roman" w:hAnsi="Times New Roman" w:cs="Times New Roman"/>
          <w:sz w:val="24"/>
          <w:szCs w:val="24"/>
        </w:rPr>
        <w:t>с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о</w:t>
      </w:r>
      <w:r w:rsidRPr="00FA04C5">
        <w:rPr>
          <w:rFonts w:ascii="Times New Roman" w:hAnsi="Times New Roman" w:cs="Times New Roman"/>
          <w:sz w:val="24"/>
          <w:szCs w:val="24"/>
        </w:rPr>
        <w:t>бов</w:t>
      </w:r>
      <w:r w:rsidRPr="00FA04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в</w:t>
      </w:r>
      <w:r w:rsidRPr="00FA04C5">
        <w:rPr>
          <w:rFonts w:ascii="Times New Roman" w:hAnsi="Times New Roman" w:cs="Times New Roman"/>
          <w:sz w:val="24"/>
          <w:szCs w:val="24"/>
        </w:rPr>
        <w:t>ыде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л</w:t>
      </w:r>
      <w:r w:rsidRPr="00FA04C5">
        <w:rPr>
          <w:rFonts w:ascii="Times New Roman" w:hAnsi="Times New Roman" w:cs="Times New Roman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ни</w:t>
      </w:r>
      <w:r w:rsidRPr="00FA04C5">
        <w:rPr>
          <w:rFonts w:ascii="Times New Roman" w:hAnsi="Times New Roman" w:cs="Times New Roman"/>
          <w:sz w:val="24"/>
          <w:szCs w:val="24"/>
        </w:rPr>
        <w:t>я</w:t>
      </w:r>
      <w:r w:rsidRPr="00FA04C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pacing w:val="1"/>
          <w:w w:val="99"/>
          <w:sz w:val="24"/>
          <w:szCs w:val="24"/>
        </w:rPr>
        <w:t>и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х</w:t>
      </w:r>
      <w:r w:rsidRPr="00FA04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из</w:t>
      </w:r>
      <w:r w:rsidRPr="00FA04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A04C5">
        <w:rPr>
          <w:rFonts w:ascii="Times New Roman" w:hAnsi="Times New Roman" w:cs="Times New Roman"/>
          <w:sz w:val="24"/>
          <w:szCs w:val="24"/>
        </w:rPr>
        <w:t>смес</w:t>
      </w:r>
      <w:r w:rsidRPr="00FA04C5">
        <w:rPr>
          <w:rFonts w:ascii="Times New Roman" w:hAnsi="Times New Roman" w:cs="Times New Roman"/>
          <w:spacing w:val="1"/>
          <w:sz w:val="24"/>
          <w:szCs w:val="24"/>
        </w:rPr>
        <w:t>е</w:t>
      </w:r>
      <w:r w:rsidRPr="00FA04C5">
        <w:rPr>
          <w:rFonts w:ascii="Times New Roman" w:hAnsi="Times New Roman" w:cs="Times New Roman"/>
          <w:w w:val="99"/>
          <w:sz w:val="24"/>
          <w:szCs w:val="24"/>
        </w:rPr>
        <w:t>й</w:t>
      </w:r>
    </w:p>
    <w:p w:rsidR="00AF44D9" w:rsidRPr="00FA04C5" w:rsidRDefault="00AF44D9" w:rsidP="00FA04C5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AF44D9" w:rsidRPr="00FA04C5" w:rsidRDefault="00AF44D9" w:rsidP="00FA04C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A04C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AF44D9" w:rsidRPr="00FA04C5" w:rsidRDefault="00AF44D9" w:rsidP="00FA04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Спланировать по результатам анализа коррекционную работу по устранению выявленных пробелов</w:t>
      </w:r>
    </w:p>
    <w:p w:rsidR="00AF44D9" w:rsidRPr="00FA04C5" w:rsidRDefault="00AF44D9" w:rsidP="00FA04C5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 по темам, проблемным для класса в целом</w:t>
      </w:r>
    </w:p>
    <w:p w:rsidR="00AF44D9" w:rsidRPr="00FA04C5" w:rsidRDefault="00AF44D9" w:rsidP="00FA04C5">
      <w:pPr>
        <w:pStyle w:val="ab"/>
        <w:numPr>
          <w:ilvl w:val="0"/>
          <w:numId w:val="2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 Разработать внеурочные  курсы по теме «Решение задач по химии» для учащихся 9 класса</w:t>
      </w:r>
    </w:p>
    <w:p w:rsidR="00AF44D9" w:rsidRPr="00FA04C5" w:rsidRDefault="00AF44D9" w:rsidP="00FA04C5">
      <w:pPr>
        <w:pStyle w:val="ab"/>
        <w:numPr>
          <w:ilvl w:val="0"/>
          <w:numId w:val="2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 xml:space="preserve"> Нацелить учащихся на необходимость самостоятельной работы и систематического выполнения домашних заданий. </w:t>
      </w:r>
    </w:p>
    <w:p w:rsidR="00AF44D9" w:rsidRPr="00FA04C5" w:rsidRDefault="00AF44D9" w:rsidP="00FA04C5">
      <w:pPr>
        <w:pStyle w:val="ab"/>
        <w:numPr>
          <w:ilvl w:val="0"/>
          <w:numId w:val="23"/>
        </w:num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Повышать мотивацию к изучению химии с помощью разнообразных форм и методов работы.</w:t>
      </w:r>
    </w:p>
    <w:p w:rsidR="00AF44D9" w:rsidRPr="00FA04C5" w:rsidRDefault="00AF44D9" w:rsidP="00FA04C5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D9" w:rsidRPr="00FA04C5" w:rsidRDefault="00AF44D9" w:rsidP="00FA04C5">
      <w:pPr>
        <w:tabs>
          <w:tab w:val="left" w:pos="12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4C5">
        <w:rPr>
          <w:rFonts w:ascii="Times New Roman" w:hAnsi="Times New Roman" w:cs="Times New Roman"/>
          <w:sz w:val="24"/>
          <w:szCs w:val="24"/>
        </w:rPr>
        <w:t>Учитель ______________ А.И. Гиренко</w:t>
      </w:r>
    </w:p>
    <w:p w:rsidR="00AF44D9" w:rsidRPr="00FA04C5" w:rsidRDefault="00AF44D9" w:rsidP="00FA04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CDC" w:rsidRDefault="00496CDC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C5" w:rsidRDefault="00FA04C5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4C5" w:rsidRPr="00FA04C5" w:rsidRDefault="00FA04C5" w:rsidP="00FA04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составил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ответственный по УВР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Брезицкая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</w:p>
    <w:sectPr w:rsidR="00FA04C5" w:rsidRPr="00FA04C5" w:rsidSect="00D85713">
      <w:pgSz w:w="11906" w:h="16838"/>
      <w:pgMar w:top="907" w:right="794" w:bottom="567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C05"/>
    <w:multiLevelType w:val="multilevel"/>
    <w:tmpl w:val="BCD8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63FCC"/>
    <w:multiLevelType w:val="hybridMultilevel"/>
    <w:tmpl w:val="5FEC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0972"/>
    <w:multiLevelType w:val="multilevel"/>
    <w:tmpl w:val="187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9D188C"/>
    <w:multiLevelType w:val="multilevel"/>
    <w:tmpl w:val="D0200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12D6C"/>
    <w:multiLevelType w:val="hybridMultilevel"/>
    <w:tmpl w:val="7C124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8857CC"/>
    <w:multiLevelType w:val="multilevel"/>
    <w:tmpl w:val="DCC8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22CCD"/>
    <w:multiLevelType w:val="multilevel"/>
    <w:tmpl w:val="2B022CCD"/>
    <w:lvl w:ilvl="0">
      <w:start w:val="3"/>
      <w:numFmt w:val="bullet"/>
      <w:lvlText w:val="–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72E7E"/>
    <w:multiLevelType w:val="multilevel"/>
    <w:tmpl w:val="9A0A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8A4BDF"/>
    <w:multiLevelType w:val="multilevel"/>
    <w:tmpl w:val="F05A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C348A8"/>
    <w:multiLevelType w:val="multilevel"/>
    <w:tmpl w:val="37121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223AC"/>
    <w:multiLevelType w:val="multilevel"/>
    <w:tmpl w:val="6556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CC56F9"/>
    <w:multiLevelType w:val="hybridMultilevel"/>
    <w:tmpl w:val="C1C08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A77BF3"/>
    <w:multiLevelType w:val="multilevel"/>
    <w:tmpl w:val="E01E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C13FF2"/>
    <w:multiLevelType w:val="multilevel"/>
    <w:tmpl w:val="AC04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A0C6F"/>
    <w:multiLevelType w:val="multilevel"/>
    <w:tmpl w:val="545E2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243147"/>
    <w:multiLevelType w:val="multilevel"/>
    <w:tmpl w:val="62BA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9A1DAD"/>
    <w:multiLevelType w:val="hybridMultilevel"/>
    <w:tmpl w:val="434417B0"/>
    <w:lvl w:ilvl="0" w:tplc="38266B06">
      <w:start w:val="1"/>
      <w:numFmt w:val="decimal"/>
      <w:lvlText w:val="%1."/>
      <w:lvlJc w:val="left"/>
      <w:pPr>
        <w:ind w:left="825" w:hanging="284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3F0E8DDC">
      <w:start w:val="1"/>
      <w:numFmt w:val="decimal"/>
      <w:lvlText w:val="%2."/>
      <w:lvlJc w:val="left"/>
      <w:pPr>
        <w:ind w:left="1262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 w:tplc="DD409C8A">
      <w:numFmt w:val="bullet"/>
      <w:lvlText w:val="•"/>
      <w:lvlJc w:val="left"/>
      <w:pPr>
        <w:ind w:left="2280" w:hanging="360"/>
      </w:pPr>
      <w:rPr>
        <w:lang w:val="ru-RU" w:eastAsia="en-US" w:bidi="ar-SA"/>
      </w:rPr>
    </w:lvl>
    <w:lvl w:ilvl="3" w:tplc="D1FA2508">
      <w:numFmt w:val="bullet"/>
      <w:lvlText w:val="•"/>
      <w:lvlJc w:val="left"/>
      <w:pPr>
        <w:ind w:left="3301" w:hanging="360"/>
      </w:pPr>
      <w:rPr>
        <w:lang w:val="ru-RU" w:eastAsia="en-US" w:bidi="ar-SA"/>
      </w:rPr>
    </w:lvl>
    <w:lvl w:ilvl="4" w:tplc="123CDC9C">
      <w:numFmt w:val="bullet"/>
      <w:lvlText w:val="•"/>
      <w:lvlJc w:val="left"/>
      <w:pPr>
        <w:ind w:left="4322" w:hanging="360"/>
      </w:pPr>
      <w:rPr>
        <w:lang w:val="ru-RU" w:eastAsia="en-US" w:bidi="ar-SA"/>
      </w:rPr>
    </w:lvl>
    <w:lvl w:ilvl="5" w:tplc="DD92D7A2">
      <w:numFmt w:val="bullet"/>
      <w:lvlText w:val="•"/>
      <w:lvlJc w:val="left"/>
      <w:pPr>
        <w:ind w:left="5342" w:hanging="360"/>
      </w:pPr>
      <w:rPr>
        <w:lang w:val="ru-RU" w:eastAsia="en-US" w:bidi="ar-SA"/>
      </w:rPr>
    </w:lvl>
    <w:lvl w:ilvl="6" w:tplc="03EE2480">
      <w:numFmt w:val="bullet"/>
      <w:lvlText w:val="•"/>
      <w:lvlJc w:val="left"/>
      <w:pPr>
        <w:ind w:left="6363" w:hanging="360"/>
      </w:pPr>
      <w:rPr>
        <w:lang w:val="ru-RU" w:eastAsia="en-US" w:bidi="ar-SA"/>
      </w:rPr>
    </w:lvl>
    <w:lvl w:ilvl="7" w:tplc="A83C9186">
      <w:numFmt w:val="bullet"/>
      <w:lvlText w:val="•"/>
      <w:lvlJc w:val="left"/>
      <w:pPr>
        <w:ind w:left="7384" w:hanging="360"/>
      </w:pPr>
      <w:rPr>
        <w:lang w:val="ru-RU" w:eastAsia="en-US" w:bidi="ar-SA"/>
      </w:rPr>
    </w:lvl>
    <w:lvl w:ilvl="8" w:tplc="6B785BA0">
      <w:numFmt w:val="bullet"/>
      <w:lvlText w:val="•"/>
      <w:lvlJc w:val="left"/>
      <w:pPr>
        <w:ind w:left="8404" w:hanging="360"/>
      </w:pPr>
      <w:rPr>
        <w:lang w:val="ru-RU" w:eastAsia="en-US" w:bidi="ar-SA"/>
      </w:rPr>
    </w:lvl>
  </w:abstractNum>
  <w:abstractNum w:abstractNumId="21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374A4"/>
    <w:multiLevelType w:val="hybridMultilevel"/>
    <w:tmpl w:val="EBB403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6C1770"/>
    <w:multiLevelType w:val="multilevel"/>
    <w:tmpl w:val="B2DA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9"/>
  </w:num>
  <w:num w:numId="4">
    <w:abstractNumId w:val="21"/>
  </w:num>
  <w:num w:numId="5">
    <w:abstractNumId w:val="22"/>
  </w:num>
  <w:num w:numId="6">
    <w:abstractNumId w:val="3"/>
  </w:num>
  <w:num w:numId="7">
    <w:abstractNumId w:val="2"/>
  </w:num>
  <w:num w:numId="8">
    <w:abstractNumId w:val="18"/>
  </w:num>
  <w:num w:numId="9">
    <w:abstractNumId w:val="8"/>
  </w:num>
  <w:num w:numId="10">
    <w:abstractNumId w:val="11"/>
  </w:num>
  <w:num w:numId="11">
    <w:abstractNumId w:val="0"/>
  </w:num>
  <w:num w:numId="12">
    <w:abstractNumId w:val="16"/>
  </w:num>
  <w:num w:numId="13">
    <w:abstractNumId w:val="15"/>
  </w:num>
  <w:num w:numId="14">
    <w:abstractNumId w:val="6"/>
  </w:num>
  <w:num w:numId="15">
    <w:abstractNumId w:val="24"/>
  </w:num>
  <w:num w:numId="16">
    <w:abstractNumId w:val="17"/>
  </w:num>
  <w:num w:numId="17">
    <w:abstractNumId w:val="9"/>
  </w:num>
  <w:num w:numId="18">
    <w:abstractNumId w:val="10"/>
  </w:num>
  <w:num w:numId="19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1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9"/>
    <w:rsid w:val="00005732"/>
    <w:rsid w:val="00031D7C"/>
    <w:rsid w:val="00060A50"/>
    <w:rsid w:val="000668AE"/>
    <w:rsid w:val="000A0612"/>
    <w:rsid w:val="000B193A"/>
    <w:rsid w:val="000E74BC"/>
    <w:rsid w:val="00103E90"/>
    <w:rsid w:val="001256AE"/>
    <w:rsid w:val="00180453"/>
    <w:rsid w:val="001A135D"/>
    <w:rsid w:val="001D38B4"/>
    <w:rsid w:val="001E128A"/>
    <w:rsid w:val="001F2CDB"/>
    <w:rsid w:val="00261885"/>
    <w:rsid w:val="00274EC9"/>
    <w:rsid w:val="002800CF"/>
    <w:rsid w:val="002A6EFC"/>
    <w:rsid w:val="00300DBB"/>
    <w:rsid w:val="00315D19"/>
    <w:rsid w:val="00340D9E"/>
    <w:rsid w:val="0034652D"/>
    <w:rsid w:val="00347841"/>
    <w:rsid w:val="00352AE9"/>
    <w:rsid w:val="0037057D"/>
    <w:rsid w:val="003A0034"/>
    <w:rsid w:val="003A6997"/>
    <w:rsid w:val="003B6494"/>
    <w:rsid w:val="003E01ED"/>
    <w:rsid w:val="003F5DD0"/>
    <w:rsid w:val="00426947"/>
    <w:rsid w:val="00474FB3"/>
    <w:rsid w:val="0047792D"/>
    <w:rsid w:val="0049293F"/>
    <w:rsid w:val="00496CDC"/>
    <w:rsid w:val="005445AB"/>
    <w:rsid w:val="00545D3A"/>
    <w:rsid w:val="00597704"/>
    <w:rsid w:val="005C4AC2"/>
    <w:rsid w:val="005C559A"/>
    <w:rsid w:val="005F5BE7"/>
    <w:rsid w:val="005F7C65"/>
    <w:rsid w:val="00626A36"/>
    <w:rsid w:val="00654C7E"/>
    <w:rsid w:val="0065515B"/>
    <w:rsid w:val="00660970"/>
    <w:rsid w:val="0066255B"/>
    <w:rsid w:val="00676A1B"/>
    <w:rsid w:val="00686BAE"/>
    <w:rsid w:val="006A3260"/>
    <w:rsid w:val="006C22C3"/>
    <w:rsid w:val="00721865"/>
    <w:rsid w:val="007579E6"/>
    <w:rsid w:val="00761C95"/>
    <w:rsid w:val="00762F58"/>
    <w:rsid w:val="00774F40"/>
    <w:rsid w:val="007832CB"/>
    <w:rsid w:val="00792253"/>
    <w:rsid w:val="007A6E2A"/>
    <w:rsid w:val="007F1C74"/>
    <w:rsid w:val="0080158C"/>
    <w:rsid w:val="00855420"/>
    <w:rsid w:val="008846CD"/>
    <w:rsid w:val="008C2A72"/>
    <w:rsid w:val="008C7963"/>
    <w:rsid w:val="008D6D32"/>
    <w:rsid w:val="008E2683"/>
    <w:rsid w:val="008E4103"/>
    <w:rsid w:val="008E4BA8"/>
    <w:rsid w:val="0093727F"/>
    <w:rsid w:val="00950C54"/>
    <w:rsid w:val="00996FA1"/>
    <w:rsid w:val="009C2848"/>
    <w:rsid w:val="009C568E"/>
    <w:rsid w:val="009C7730"/>
    <w:rsid w:val="009F66B3"/>
    <w:rsid w:val="00A0387E"/>
    <w:rsid w:val="00A32A8F"/>
    <w:rsid w:val="00A946DA"/>
    <w:rsid w:val="00AA1F31"/>
    <w:rsid w:val="00AC61CC"/>
    <w:rsid w:val="00AF44D9"/>
    <w:rsid w:val="00B009FC"/>
    <w:rsid w:val="00B11BA9"/>
    <w:rsid w:val="00B135E4"/>
    <w:rsid w:val="00B21F3F"/>
    <w:rsid w:val="00B4316A"/>
    <w:rsid w:val="00B4584B"/>
    <w:rsid w:val="00B60E88"/>
    <w:rsid w:val="00B661A0"/>
    <w:rsid w:val="00BF5983"/>
    <w:rsid w:val="00C20C73"/>
    <w:rsid w:val="00C42AEB"/>
    <w:rsid w:val="00C443C7"/>
    <w:rsid w:val="00CD2F4D"/>
    <w:rsid w:val="00D24329"/>
    <w:rsid w:val="00D25B82"/>
    <w:rsid w:val="00D431FF"/>
    <w:rsid w:val="00D52331"/>
    <w:rsid w:val="00D528E1"/>
    <w:rsid w:val="00D80993"/>
    <w:rsid w:val="00D81B52"/>
    <w:rsid w:val="00D85713"/>
    <w:rsid w:val="00DA0D33"/>
    <w:rsid w:val="00E05897"/>
    <w:rsid w:val="00E44855"/>
    <w:rsid w:val="00E451E1"/>
    <w:rsid w:val="00E52E81"/>
    <w:rsid w:val="00E86812"/>
    <w:rsid w:val="00ED2200"/>
    <w:rsid w:val="00EE470B"/>
    <w:rsid w:val="00EF2B31"/>
    <w:rsid w:val="00F57C3F"/>
    <w:rsid w:val="00F84F2C"/>
    <w:rsid w:val="00FA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uiPriority w:val="1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Pr>
      <w:rFonts w:eastAsia="Times New Roman"/>
      <w:lang w:eastAsia="ru-RU"/>
    </w:rPr>
  </w:style>
  <w:style w:type="paragraph" w:styleId="ad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qFormat/>
  </w:style>
  <w:style w:type="table" w:styleId="af0">
    <w:name w:val="Table Grid"/>
    <w:basedOn w:val="a1"/>
    <w:uiPriority w:val="59"/>
    <w:rsid w:val="00B6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uiPriority w:val="59"/>
    <w:rsid w:val="008846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0"/>
    <w:uiPriority w:val="59"/>
    <w:rsid w:val="00496C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0"/>
    <w:uiPriority w:val="59"/>
    <w:rsid w:val="009372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8">
    <w:name w:val="c28"/>
    <w:basedOn w:val="a0"/>
    <w:rsid w:val="00347841"/>
  </w:style>
  <w:style w:type="paragraph" w:customStyle="1" w:styleId="c7">
    <w:name w:val="c7"/>
    <w:basedOn w:val="a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7841"/>
  </w:style>
  <w:style w:type="character" w:customStyle="1" w:styleId="c0">
    <w:name w:val="c0"/>
    <w:basedOn w:val="a0"/>
    <w:rsid w:val="00347841"/>
  </w:style>
  <w:style w:type="paragraph" w:customStyle="1" w:styleId="c29">
    <w:name w:val="c29"/>
    <w:basedOn w:val="a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A72"/>
  </w:style>
  <w:style w:type="character" w:customStyle="1" w:styleId="c30">
    <w:name w:val="c30"/>
    <w:basedOn w:val="a0"/>
    <w:rsid w:val="008C2A72"/>
  </w:style>
  <w:style w:type="character" w:customStyle="1" w:styleId="c59">
    <w:name w:val="c59"/>
    <w:basedOn w:val="a0"/>
    <w:rsid w:val="008C2A72"/>
  </w:style>
  <w:style w:type="paragraph" w:customStyle="1" w:styleId="c26">
    <w:name w:val="c26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44D9"/>
  </w:style>
  <w:style w:type="paragraph" w:customStyle="1" w:styleId="c40">
    <w:name w:val="c40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F44D9"/>
  </w:style>
  <w:style w:type="table" w:customStyle="1" w:styleId="TableGrid">
    <w:name w:val="TableGrid"/>
    <w:rsid w:val="00AF44D9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uiPriority w:val="1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c">
    <w:name w:val="No Spacing"/>
    <w:uiPriority w:val="1"/>
    <w:qFormat/>
    <w:rPr>
      <w:rFonts w:eastAsia="Times New Roman"/>
      <w:lang w:eastAsia="ru-RU"/>
    </w:rPr>
  </w:style>
  <w:style w:type="paragraph" w:styleId="ad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2">
    <w:name w:val="Нет списка1"/>
    <w:qFormat/>
  </w:style>
  <w:style w:type="table" w:styleId="af0">
    <w:name w:val="Table Grid"/>
    <w:basedOn w:val="a1"/>
    <w:uiPriority w:val="59"/>
    <w:rsid w:val="00B60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0"/>
    <w:uiPriority w:val="59"/>
    <w:rsid w:val="008846C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0"/>
    <w:uiPriority w:val="59"/>
    <w:rsid w:val="00496CD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0"/>
    <w:uiPriority w:val="59"/>
    <w:rsid w:val="0093727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8">
    <w:name w:val="c28"/>
    <w:basedOn w:val="a0"/>
    <w:rsid w:val="00347841"/>
  </w:style>
  <w:style w:type="paragraph" w:customStyle="1" w:styleId="c7">
    <w:name w:val="c7"/>
    <w:basedOn w:val="a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7841"/>
  </w:style>
  <w:style w:type="character" w:customStyle="1" w:styleId="c0">
    <w:name w:val="c0"/>
    <w:basedOn w:val="a0"/>
    <w:rsid w:val="00347841"/>
  </w:style>
  <w:style w:type="paragraph" w:customStyle="1" w:styleId="c29">
    <w:name w:val="c29"/>
    <w:basedOn w:val="a"/>
    <w:rsid w:val="00347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C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C2A72"/>
  </w:style>
  <w:style w:type="character" w:customStyle="1" w:styleId="c30">
    <w:name w:val="c30"/>
    <w:basedOn w:val="a0"/>
    <w:rsid w:val="008C2A72"/>
  </w:style>
  <w:style w:type="character" w:customStyle="1" w:styleId="c59">
    <w:name w:val="c59"/>
    <w:basedOn w:val="a0"/>
    <w:rsid w:val="008C2A72"/>
  </w:style>
  <w:style w:type="paragraph" w:customStyle="1" w:styleId="c26">
    <w:name w:val="c26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F44D9"/>
  </w:style>
  <w:style w:type="paragraph" w:customStyle="1" w:styleId="c40">
    <w:name w:val="c40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F4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F44D9"/>
  </w:style>
  <w:style w:type="table" w:customStyle="1" w:styleId="TableGrid">
    <w:name w:val="TableGrid"/>
    <w:rsid w:val="00AF44D9"/>
    <w:rPr>
      <w:rFonts w:asciiTheme="minorHAnsi" w:eastAsiaTheme="minorEastAsia" w:hAnsiTheme="minorHAnsi" w:cstheme="minorBid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EF0BF-14D5-4721-BA26-13938D1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11040</Words>
  <Characters>62930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2021-06-01T11:22:00Z</cp:lastPrinted>
  <dcterms:created xsi:type="dcterms:W3CDTF">2025-04-14T03:53:00Z</dcterms:created>
  <dcterms:modified xsi:type="dcterms:W3CDTF">2025-04-14T03:53:00Z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