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1" w:rsidRDefault="003E17C1" w:rsidP="002A43EC">
      <w:pPr>
        <w:pStyle w:val="a3"/>
        <w:jc w:val="center"/>
        <w:rPr>
          <w:sz w:val="20"/>
        </w:rPr>
      </w:pPr>
    </w:p>
    <w:p w:rsidR="003E17C1" w:rsidRDefault="002A43EC" w:rsidP="002A43EC">
      <w:pPr>
        <w:pStyle w:val="1"/>
        <w:spacing w:before="1"/>
        <w:ind w:left="-6"/>
        <w:jc w:val="center"/>
      </w:pPr>
      <w:r>
        <w:t xml:space="preserve">                </w:t>
      </w:r>
      <w:r w:rsidR="00600D9E">
        <w:t>П</w:t>
      </w:r>
      <w:r w:rsidR="00FF3071">
        <w:t>лан</w:t>
      </w:r>
      <w:r w:rsidR="00FF3071">
        <w:rPr>
          <w:spacing w:val="-4"/>
        </w:rPr>
        <w:t xml:space="preserve"> </w:t>
      </w:r>
      <w:r w:rsidR="00FF3071">
        <w:t>мероприятий</w:t>
      </w:r>
    </w:p>
    <w:p w:rsidR="003E17C1" w:rsidRDefault="00FF3071" w:rsidP="002A43EC">
      <w:pPr>
        <w:ind w:left="2988" w:right="1447"/>
        <w:jc w:val="center"/>
      </w:pPr>
      <w:r>
        <w:rPr>
          <w:b/>
          <w:sz w:val="24"/>
        </w:rPr>
        <w:t xml:space="preserve">по обеспечению информационной безопасности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 w:rsidR="002A43EC">
        <w:rPr>
          <w:b/>
          <w:sz w:val="24"/>
        </w:rPr>
        <w:t>МКОУ «</w:t>
      </w:r>
      <w:proofErr w:type="spellStart"/>
      <w:r w:rsidR="002A43EC">
        <w:rPr>
          <w:b/>
          <w:sz w:val="24"/>
        </w:rPr>
        <w:t>Ремовская</w:t>
      </w:r>
      <w:proofErr w:type="spellEnd"/>
      <w:r w:rsidR="002A43EC">
        <w:rPr>
          <w:b/>
          <w:sz w:val="24"/>
        </w:rPr>
        <w:t xml:space="preserve"> СОШ»</w:t>
      </w:r>
    </w:p>
    <w:p w:rsidR="003E17C1" w:rsidRDefault="003E17C1" w:rsidP="002A43EC">
      <w:pPr>
        <w:pStyle w:val="a3"/>
        <w:spacing w:before="9"/>
        <w:jc w:val="center"/>
        <w:rPr>
          <w:b/>
          <w:sz w:val="23"/>
        </w:rPr>
      </w:pPr>
    </w:p>
    <w:p w:rsidR="003E17C1" w:rsidRDefault="00FF3071">
      <w:pPr>
        <w:pStyle w:val="a3"/>
        <w:spacing w:before="1"/>
        <w:ind w:left="1644" w:right="156"/>
        <w:jc w:val="both"/>
      </w:pPr>
      <w:r>
        <w:rPr>
          <w:b/>
        </w:rPr>
        <w:t xml:space="preserve">Цель: </w:t>
      </w:r>
      <w:r>
        <w:t>Обеспечение информационной безопасности детей от информации, причиняющей</w:t>
      </w:r>
      <w:r>
        <w:rPr>
          <w:spacing w:val="1"/>
        </w:rPr>
        <w:t xml:space="preserve"> </w:t>
      </w:r>
      <w:r>
        <w:t>вред их здоровью и развитию, посредством</w:t>
      </w:r>
      <w:r>
        <w:rPr>
          <w:spacing w:val="1"/>
        </w:rPr>
        <w:t xml:space="preserve"> </w:t>
      </w:r>
      <w:r>
        <w:t>реализации комплекса мер по защите детей от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</w:t>
      </w:r>
      <w:r>
        <w:rPr>
          <w:spacing w:val="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развитию.</w:t>
      </w:r>
    </w:p>
    <w:p w:rsidR="003E17C1" w:rsidRDefault="003E17C1">
      <w:pPr>
        <w:pStyle w:val="a3"/>
        <w:spacing w:before="1"/>
        <w:rPr>
          <w:sz w:val="27"/>
        </w:rPr>
      </w:pPr>
    </w:p>
    <w:p w:rsidR="003E17C1" w:rsidRDefault="00FF3071">
      <w:pPr>
        <w:pStyle w:val="1"/>
        <w:ind w:left="1644"/>
      </w:pPr>
      <w:r>
        <w:t>Задачи: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3"/>
        </w:tabs>
        <w:spacing w:before="6" w:line="237" w:lineRule="auto"/>
        <w:ind w:firstLine="0"/>
        <w:jc w:val="both"/>
        <w:rPr>
          <w:sz w:val="24"/>
        </w:rPr>
      </w:pPr>
      <w:r>
        <w:rPr>
          <w:sz w:val="24"/>
        </w:rPr>
        <w:t>Развитие информационной компетентности детей и подростков, их родителе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 и других социальных групп о характере и видах современных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 представляющих опасность для здоровья и развития детей, вреде, причиняемом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2065"/>
        </w:tabs>
        <w:spacing w:before="9" w:line="237" w:lineRule="auto"/>
        <w:ind w:right="158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прав детей на информационную безопасность с привлечением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объединений.</w:t>
      </w:r>
    </w:p>
    <w:p w:rsidR="003E17C1" w:rsidRDefault="00FF3071">
      <w:pPr>
        <w:pStyle w:val="a4"/>
        <w:numPr>
          <w:ilvl w:val="0"/>
          <w:numId w:val="2"/>
        </w:numPr>
        <w:tabs>
          <w:tab w:val="left" w:pos="1926"/>
        </w:tabs>
        <w:spacing w:line="237" w:lineRule="auto"/>
        <w:ind w:right="1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распространяемой в сетях Интернет и мобильной (сотовой) связи посредством СМИ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 контактов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:rsidR="003E17C1" w:rsidRDefault="003E17C1">
      <w:pPr>
        <w:pStyle w:val="a3"/>
        <w:spacing w:before="4"/>
        <w:rPr>
          <w:sz w:val="25"/>
        </w:rPr>
      </w:pPr>
    </w:p>
    <w:tbl>
      <w:tblPr>
        <w:tblStyle w:val="TableNormal"/>
        <w:tblW w:w="15592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2"/>
        <w:gridCol w:w="1843"/>
        <w:gridCol w:w="8"/>
        <w:gridCol w:w="2402"/>
        <w:gridCol w:w="5102"/>
      </w:tblGrid>
      <w:tr w:rsidR="003E17C1" w:rsidTr="002A43EC">
        <w:trPr>
          <w:gridAfter w:val="1"/>
          <w:wAfter w:w="5102" w:type="dxa"/>
          <w:trHeight w:val="830"/>
        </w:trPr>
        <w:tc>
          <w:tcPr>
            <w:tcW w:w="1135" w:type="dxa"/>
          </w:tcPr>
          <w:p w:rsidR="003E17C1" w:rsidRDefault="00FF3071">
            <w:pPr>
              <w:pStyle w:val="TableParagraph"/>
              <w:spacing w:line="259" w:lineRule="auto"/>
              <w:ind w:left="270" w:right="281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20"/>
              <w:ind w:left="11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spacing w:line="259" w:lineRule="auto"/>
              <w:ind w:left="124" w:right="239" w:firstLine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E17C1" w:rsidTr="002A43EC">
        <w:trPr>
          <w:gridAfter w:val="1"/>
          <w:wAfter w:w="5102" w:type="dxa"/>
          <w:trHeight w:val="309"/>
        </w:trPr>
        <w:tc>
          <w:tcPr>
            <w:tcW w:w="10490" w:type="dxa"/>
            <w:gridSpan w:val="5"/>
          </w:tcPr>
          <w:p w:rsidR="003E17C1" w:rsidRDefault="00FF3071">
            <w:pPr>
              <w:pStyle w:val="TableParagraph"/>
              <w:spacing w:before="8"/>
              <w:ind w:left="2976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E17C1" w:rsidTr="002A43EC">
        <w:trPr>
          <w:gridAfter w:val="1"/>
          <w:wAfter w:w="5102" w:type="dxa"/>
          <w:trHeight w:val="2853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line="244" w:lineRule="auto"/>
              <w:ind w:left="109" w:right="485"/>
              <w:rPr>
                <w:sz w:val="24"/>
              </w:rPr>
            </w:pPr>
            <w:r>
              <w:rPr>
                <w:sz w:val="24"/>
              </w:rPr>
              <w:t>Информирование обучающихся: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способной причинить вред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последствиях; о способах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</w:p>
          <w:p w:rsidR="003E17C1" w:rsidRDefault="00FF3071">
            <w:pPr>
              <w:pStyle w:val="TableParagraph"/>
              <w:spacing w:before="12" w:line="259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причинить вред здоровью и развитию 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(сотовой)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путем рассылки SMS-сообщений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  <w:tc>
          <w:tcPr>
            <w:tcW w:w="1851" w:type="dxa"/>
            <w:gridSpan w:val="2"/>
          </w:tcPr>
          <w:p w:rsidR="003E17C1" w:rsidRDefault="00FF3071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2" w:type="dxa"/>
          </w:tcPr>
          <w:p w:rsidR="003E17C1" w:rsidRDefault="00FF3071">
            <w:pPr>
              <w:pStyle w:val="TableParagraph"/>
              <w:ind w:left="207" w:right="18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 w:rsidTr="002A43EC">
        <w:trPr>
          <w:gridAfter w:val="1"/>
          <w:wAfter w:w="5102" w:type="dxa"/>
          <w:trHeight w:val="2171"/>
        </w:trPr>
        <w:tc>
          <w:tcPr>
            <w:tcW w:w="1135" w:type="dxa"/>
          </w:tcPr>
          <w:p w:rsidR="003E17C1" w:rsidRDefault="00600D9E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ab/>
            </w:r>
            <w:r w:rsidR="00FF3071">
              <w:rPr>
                <w:sz w:val="24"/>
              </w:rPr>
              <w:t>2</w:t>
            </w:r>
          </w:p>
        </w:tc>
        <w:tc>
          <w:tcPr>
            <w:tcW w:w="5102" w:type="dxa"/>
          </w:tcPr>
          <w:p w:rsidR="003E17C1" w:rsidRDefault="00FF3071">
            <w:pPr>
              <w:pStyle w:val="TableParagraph"/>
              <w:spacing w:before="13"/>
              <w:ind w:left="110" w:right="2"/>
              <w:rPr>
                <w:sz w:val="24"/>
              </w:rPr>
            </w:pPr>
            <w:r>
              <w:rPr>
                <w:sz w:val="24"/>
              </w:rPr>
              <w:t>Обучение школьников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услугами Интернет и мобильной (сотовой)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 в том числе способам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противоправных и иных 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посягательств в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843" w:type="dxa"/>
          </w:tcPr>
          <w:p w:rsidR="00600D9E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3E17C1" w:rsidRDefault="00FF3071">
            <w:pPr>
              <w:pStyle w:val="TableParagraph"/>
              <w:ind w:left="271" w:right="243" w:firstLine="2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3E17C1" w:rsidRDefault="00FF3071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</w:t>
            </w:r>
            <w:r w:rsidR="00600D9E">
              <w:rPr>
                <w:spacing w:val="-1"/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3E17C1" w:rsidRDefault="00FF3071">
            <w:pPr>
              <w:pStyle w:val="TableParagraph"/>
              <w:ind w:left="186" w:right="66"/>
              <w:rPr>
                <w:sz w:val="24"/>
              </w:rPr>
            </w:pPr>
            <w:r>
              <w:rPr>
                <w:sz w:val="24"/>
              </w:rPr>
              <w:t>Учителя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43EC" w:rsidTr="002A43EC">
        <w:trPr>
          <w:gridAfter w:val="1"/>
          <w:wAfter w:w="5102" w:type="dxa"/>
          <w:trHeight w:val="1106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6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spacing w:before="13" w:line="266" w:lineRule="auto"/>
              <w:ind w:left="110" w:right="8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</w:p>
          <w:p w:rsidR="002A43EC" w:rsidRDefault="002A43EC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Безопасной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ind w:left="0"/>
            </w:pPr>
          </w:p>
        </w:tc>
        <w:tc>
          <w:tcPr>
            <w:tcW w:w="2410" w:type="dxa"/>
            <w:gridSpan w:val="2"/>
          </w:tcPr>
          <w:p w:rsidR="002A43EC" w:rsidRDefault="002A43EC">
            <w:pPr>
              <w:pStyle w:val="TableParagraph"/>
              <w:spacing w:before="16" w:line="256" w:lineRule="auto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43EC" w:rsidTr="002A43EC">
        <w:trPr>
          <w:gridAfter w:val="1"/>
          <w:wAfter w:w="5102" w:type="dxa"/>
          <w:trHeight w:val="928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spacing w:before="13"/>
              <w:ind w:left="446" w:right="44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  <w:p w:rsidR="002A43EC" w:rsidRDefault="002A43EC">
            <w:pPr>
              <w:pStyle w:val="TableParagraph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2A43EC" w:rsidRDefault="002A43EC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43EC" w:rsidTr="002A43EC">
        <w:trPr>
          <w:gridAfter w:val="1"/>
          <w:wAfter w:w="5102" w:type="dxa"/>
          <w:trHeight w:val="1552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5"/>
              <w:ind w:left="50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ind w:left="110" w:right="423"/>
              <w:rPr>
                <w:sz w:val="24"/>
              </w:rPr>
            </w:pPr>
            <w:r>
              <w:rPr>
                <w:sz w:val="24"/>
              </w:rPr>
              <w:t>Проведение классных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 расового, национального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  <w:r>
              <w:rPr>
                <w:sz w:val="24"/>
              </w:rPr>
              <w:t xml:space="preserve"> и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spacing w:line="264" w:lineRule="auto"/>
              <w:ind w:left="175" w:firstLine="415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 в классе</w:t>
            </w:r>
          </w:p>
        </w:tc>
        <w:tc>
          <w:tcPr>
            <w:tcW w:w="2410" w:type="dxa"/>
            <w:gridSpan w:val="2"/>
          </w:tcPr>
          <w:p w:rsidR="002A43EC" w:rsidRDefault="002A43EC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A43EC" w:rsidTr="002A43EC">
        <w:trPr>
          <w:trHeight w:val="1552"/>
        </w:trPr>
        <w:tc>
          <w:tcPr>
            <w:tcW w:w="10490" w:type="dxa"/>
            <w:gridSpan w:val="5"/>
          </w:tcPr>
          <w:p w:rsidR="002A43EC" w:rsidRDefault="002A43EC">
            <w:pPr>
              <w:pStyle w:val="TableParagraph"/>
              <w:ind w:left="146" w:right="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 у обучающихся интернет-зависимости, игровой зависимости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 с использованием информационно-телекоммуникационных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технологий, формирование навыков ответственного и безопасного 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 современной информационно-телекоммуникационной среде через обучение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 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2A43EC" w:rsidRDefault="002A43EC">
            <w:pPr>
              <w:pStyle w:val="TableParagraph"/>
              <w:spacing w:before="34"/>
              <w:ind w:left="110"/>
              <w:rPr>
                <w:sz w:val="24"/>
              </w:rPr>
            </w:pPr>
            <w:r>
              <w:rPr>
                <w:sz w:val="24"/>
              </w:rPr>
              <w:t>«Информационная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</w:p>
          <w:p w:rsidR="002A43EC" w:rsidRDefault="002A43EC">
            <w:r>
              <w:rPr>
                <w:sz w:val="24"/>
              </w:rPr>
              <w:t>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A43EC" w:rsidTr="002A43EC">
        <w:trPr>
          <w:gridAfter w:val="1"/>
          <w:wAfter w:w="5102" w:type="dxa"/>
          <w:trHeight w:val="933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</w:p>
          <w:p w:rsidR="002A43EC" w:rsidRDefault="002A43EC">
            <w:pPr>
              <w:pStyle w:val="TableParagraph"/>
              <w:ind w:left="110" w:right="1755"/>
              <w:rPr>
                <w:sz w:val="24"/>
              </w:rPr>
            </w:pPr>
            <w:r>
              <w:rPr>
                <w:sz w:val="24"/>
              </w:rPr>
              <w:t>Ежегодных 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2A43EC" w:rsidRDefault="002A43EC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«Интернет-безопасность»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  <w:gridSpan w:val="2"/>
          </w:tcPr>
          <w:p w:rsidR="002A43EC" w:rsidRDefault="002A43EC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2A43EC" w:rsidTr="002A43EC">
        <w:trPr>
          <w:gridAfter w:val="1"/>
          <w:wAfter w:w="5102" w:type="dxa"/>
          <w:trHeight w:val="1132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spacing w:before="13" w:line="256" w:lineRule="auto"/>
              <w:ind w:left="110" w:right="381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высококачественным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</w:p>
          <w:p w:rsidR="002A43EC" w:rsidRDefault="002A43E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2A43EC" w:rsidRDefault="002A43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учебных</w:t>
            </w:r>
          </w:p>
          <w:p w:rsidR="002A43EC" w:rsidRDefault="002A43EC">
            <w:pPr>
              <w:pStyle w:val="TableParagraph"/>
              <w:spacing w:before="2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spacing w:before="13"/>
              <w:ind w:left="447" w:right="44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A43EC" w:rsidRDefault="002A43EC">
            <w:pPr>
              <w:pStyle w:val="TableParagraph"/>
              <w:spacing w:before="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2A43EC" w:rsidRDefault="002A43EC">
            <w:pPr>
              <w:pStyle w:val="TableParagraph"/>
              <w:spacing w:before="28"/>
              <w:ind w:left="449" w:right="44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  <w:gridSpan w:val="2"/>
          </w:tcPr>
          <w:p w:rsidR="002A43EC" w:rsidRDefault="002A43EC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A43EC" w:rsidRDefault="002A43EC">
            <w:pPr>
              <w:pStyle w:val="TableParagraph"/>
              <w:ind w:left="206" w:right="249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2A43EC" w:rsidTr="002A43EC">
        <w:trPr>
          <w:gridAfter w:val="1"/>
          <w:wAfter w:w="5102" w:type="dxa"/>
          <w:trHeight w:val="1737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3"/>
              <w:ind w:left="5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Правила безопасного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2A43EC" w:rsidRDefault="002A43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 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2A43EC" w:rsidRDefault="002A43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A43EC" w:rsidRDefault="002A43EC">
            <w:pPr>
              <w:pStyle w:val="TableParagraph"/>
              <w:spacing w:before="26"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10" w:type="dxa"/>
            <w:gridSpan w:val="2"/>
          </w:tcPr>
          <w:p w:rsidR="002A43EC" w:rsidRDefault="002A43EC" w:rsidP="002A43EC">
            <w:pPr>
              <w:pStyle w:val="TableParagraph"/>
              <w:ind w:left="186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по 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A43EC" w:rsidTr="002A43EC">
        <w:trPr>
          <w:gridAfter w:val="1"/>
          <w:wAfter w:w="5102" w:type="dxa"/>
          <w:trHeight w:val="1406"/>
        </w:trPr>
        <w:tc>
          <w:tcPr>
            <w:tcW w:w="1135" w:type="dxa"/>
          </w:tcPr>
          <w:p w:rsidR="002A43EC" w:rsidRDefault="002A43EC">
            <w:pPr>
              <w:pStyle w:val="TableParagraph"/>
              <w:spacing w:before="13"/>
              <w:ind w:left="4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02" w:type="dxa"/>
          </w:tcPr>
          <w:p w:rsidR="002A43EC" w:rsidRDefault="002A43EC">
            <w:pPr>
              <w:pStyle w:val="TableParagraph"/>
              <w:spacing w:before="16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младших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1843" w:type="dxa"/>
          </w:tcPr>
          <w:p w:rsidR="002A43EC" w:rsidRDefault="002A43EC">
            <w:pPr>
              <w:pStyle w:val="TableParagraph"/>
              <w:spacing w:before="13"/>
              <w:ind w:left="32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2A43EC" w:rsidRDefault="002A43EC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Ответственный по 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 xml:space="preserve"> Классные</w:t>
            </w:r>
          </w:p>
          <w:p w:rsidR="002A43EC" w:rsidRDefault="002A43EC">
            <w:pPr>
              <w:pStyle w:val="TableParagraph"/>
              <w:spacing w:before="16"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3E17C1" w:rsidRDefault="003E17C1">
      <w:pPr>
        <w:rPr>
          <w:sz w:val="24"/>
        </w:rPr>
        <w:sectPr w:rsidR="003E17C1">
          <w:pgSz w:w="11920" w:h="16850"/>
          <w:pgMar w:top="1120" w:right="6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537"/>
        <w:gridCol w:w="1561"/>
        <w:gridCol w:w="2266"/>
      </w:tblGrid>
      <w:tr w:rsidR="003E17C1">
        <w:trPr>
          <w:trHeight w:val="1485"/>
        </w:trPr>
        <w:tc>
          <w:tcPr>
            <w:tcW w:w="1135" w:type="dxa"/>
          </w:tcPr>
          <w:p w:rsidR="003E17C1" w:rsidRDefault="002A43EC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59" w:lineRule="auto"/>
              <w:ind w:right="15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Интернет»,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современную</w:t>
            </w:r>
            <w:proofErr w:type="gramEnd"/>
          </w:p>
          <w:p w:rsidR="003E17C1" w:rsidRDefault="00FF3071">
            <w:pPr>
              <w:pStyle w:val="TableParagraph"/>
              <w:spacing w:line="256" w:lineRule="auto"/>
              <w:ind w:right="361"/>
              <w:rPr>
                <w:sz w:val="24"/>
              </w:rPr>
            </w:pPr>
            <w:r>
              <w:rPr>
                <w:sz w:val="24"/>
              </w:rPr>
              <w:t>жизнь человека", "Интернет, 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17C1" w:rsidRDefault="00FF3071">
            <w:pPr>
              <w:pStyle w:val="TableParagraph"/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spacing w:before="13" w:line="264" w:lineRule="auto"/>
              <w:ind w:left="590" w:right="362" w:hanging="192"/>
              <w:rPr>
                <w:sz w:val="24"/>
              </w:rPr>
            </w:pPr>
            <w:r>
              <w:rPr>
                <w:sz w:val="24"/>
              </w:rPr>
              <w:t>апрель-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before="13" w:line="264" w:lineRule="auto"/>
              <w:ind w:left="191" w:right="62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E17C1">
        <w:trPr>
          <w:trHeight w:val="4027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27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13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35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профилактика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7" w:line="237" w:lineRule="auto"/>
              <w:ind w:right="221" w:hanging="3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развитию, и</w:t>
            </w:r>
          </w:p>
          <w:p w:rsidR="003E17C1" w:rsidRDefault="00FF3071">
            <w:pPr>
              <w:pStyle w:val="TableParagraph"/>
              <w:spacing w:before="2"/>
              <w:ind w:right="697"/>
              <w:rPr>
                <w:sz w:val="24"/>
              </w:rPr>
            </w:pPr>
            <w:r>
              <w:rPr>
                <w:sz w:val="24"/>
              </w:rPr>
              <w:t>нежелательных для них контактов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3E17C1" w:rsidRDefault="00FF3071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6" w:line="261" w:lineRule="auto"/>
              <w:ind w:right="1830" w:firstLine="0"/>
              <w:rPr>
                <w:sz w:val="24"/>
              </w:rPr>
            </w:pPr>
            <w:r>
              <w:rPr>
                <w:sz w:val="24"/>
              </w:rPr>
              <w:t>формирования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  <w:p w:rsidR="003E17C1" w:rsidRDefault="00FF3071">
            <w:pPr>
              <w:pStyle w:val="TableParagraph"/>
              <w:spacing w:before="8" w:line="266" w:lineRule="exact"/>
              <w:rPr>
                <w:sz w:val="24"/>
              </w:rPr>
            </w:pPr>
            <w:r>
              <w:rPr>
                <w:sz w:val="24"/>
              </w:rPr>
              <w:t>данных.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232" w:right="2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10" w:right="228" w:hanging="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E17C1">
        <w:trPr>
          <w:trHeight w:val="928"/>
        </w:trPr>
        <w:tc>
          <w:tcPr>
            <w:tcW w:w="9499" w:type="dxa"/>
            <w:gridSpan w:val="4"/>
          </w:tcPr>
          <w:p w:rsidR="003E17C1" w:rsidRDefault="00FF3071">
            <w:pPr>
              <w:pStyle w:val="TableParagraph"/>
              <w:ind w:left="117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 доступа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</w:p>
          <w:p w:rsidR="003E17C1" w:rsidRDefault="00FF3071">
            <w:pPr>
              <w:pStyle w:val="TableParagraph"/>
              <w:ind w:left="117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аппаратно-программных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технико-технологических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</w:t>
            </w:r>
          </w:p>
        </w:tc>
      </w:tr>
      <w:tr w:rsidR="003E17C1">
        <w:trPr>
          <w:trHeight w:val="1538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3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spacing w:before="13" w:line="268" w:lineRule="auto"/>
              <w:ind w:right="486"/>
              <w:rPr>
                <w:sz w:val="24"/>
              </w:rPr>
            </w:pPr>
            <w:r>
              <w:rPr>
                <w:sz w:val="24"/>
              </w:rPr>
              <w:t>Мониторинг функционирования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</w:p>
          <w:p w:rsidR="003E17C1" w:rsidRDefault="00FF3071">
            <w:pPr>
              <w:pStyle w:val="TableParagraph"/>
              <w:spacing w:before="5" w:line="264" w:lineRule="exact"/>
              <w:rPr>
                <w:sz w:val="24"/>
              </w:rPr>
            </w:pPr>
            <w:r>
              <w:rPr>
                <w:sz w:val="24"/>
              </w:rPr>
              <w:t>фильтрацию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3E17C1">
        <w:trPr>
          <w:trHeight w:val="1554"/>
        </w:trPr>
        <w:tc>
          <w:tcPr>
            <w:tcW w:w="1135" w:type="dxa"/>
          </w:tcPr>
          <w:p w:rsidR="003E17C1" w:rsidRDefault="00FF3071">
            <w:pPr>
              <w:pStyle w:val="TableParagraph"/>
              <w:spacing w:before="15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37" w:type="dxa"/>
          </w:tcPr>
          <w:p w:rsidR="003E17C1" w:rsidRDefault="00FF3071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Мониторинг качества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провайдером услуги доступа к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600D9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561" w:type="dxa"/>
          </w:tcPr>
          <w:p w:rsidR="003E17C1" w:rsidRDefault="00FF3071">
            <w:pPr>
              <w:pStyle w:val="TableParagraph"/>
              <w:ind w:left="530" w:right="313" w:hanging="310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6" w:type="dxa"/>
          </w:tcPr>
          <w:p w:rsidR="003E17C1" w:rsidRDefault="00FF3071">
            <w:pPr>
              <w:pStyle w:val="TableParagraph"/>
              <w:ind w:left="229" w:right="617" w:firstLine="29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</w:tbl>
    <w:p w:rsidR="00FF3071" w:rsidRDefault="00FF3071"/>
    <w:sectPr w:rsidR="00FF3071">
      <w:pgSz w:w="11920" w:h="16850"/>
      <w:pgMar w:top="1120" w:right="68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F6563"/>
    <w:multiLevelType w:val="hybridMultilevel"/>
    <w:tmpl w:val="BBD46BD8"/>
    <w:lvl w:ilvl="0" w:tplc="AF96A26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3A8163A">
      <w:numFmt w:val="bullet"/>
      <w:lvlText w:val="•"/>
      <w:lvlJc w:val="left"/>
      <w:pPr>
        <w:ind w:left="560" w:hanging="159"/>
      </w:pPr>
      <w:rPr>
        <w:rFonts w:hint="default"/>
        <w:lang w:val="ru-RU" w:eastAsia="en-US" w:bidi="ar-SA"/>
      </w:rPr>
    </w:lvl>
    <w:lvl w:ilvl="2" w:tplc="F0405F78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3" w:tplc="E9F4B992">
      <w:numFmt w:val="bullet"/>
      <w:lvlText w:val="•"/>
      <w:lvlJc w:val="left"/>
      <w:pPr>
        <w:ind w:left="1442" w:hanging="159"/>
      </w:pPr>
      <w:rPr>
        <w:rFonts w:hint="default"/>
        <w:lang w:val="ru-RU" w:eastAsia="en-US" w:bidi="ar-SA"/>
      </w:rPr>
    </w:lvl>
    <w:lvl w:ilvl="4" w:tplc="AC2EF3D4">
      <w:numFmt w:val="bullet"/>
      <w:lvlText w:val="•"/>
      <w:lvlJc w:val="left"/>
      <w:pPr>
        <w:ind w:left="1882" w:hanging="159"/>
      </w:pPr>
      <w:rPr>
        <w:rFonts w:hint="default"/>
        <w:lang w:val="ru-RU" w:eastAsia="en-US" w:bidi="ar-SA"/>
      </w:rPr>
    </w:lvl>
    <w:lvl w:ilvl="5" w:tplc="D0CCBE14">
      <w:numFmt w:val="bullet"/>
      <w:lvlText w:val="•"/>
      <w:lvlJc w:val="left"/>
      <w:pPr>
        <w:ind w:left="2323" w:hanging="159"/>
      </w:pPr>
      <w:rPr>
        <w:rFonts w:hint="default"/>
        <w:lang w:val="ru-RU" w:eastAsia="en-US" w:bidi="ar-SA"/>
      </w:rPr>
    </w:lvl>
    <w:lvl w:ilvl="6" w:tplc="98E2BFBE">
      <w:numFmt w:val="bullet"/>
      <w:lvlText w:val="•"/>
      <w:lvlJc w:val="left"/>
      <w:pPr>
        <w:ind w:left="2764" w:hanging="159"/>
      </w:pPr>
      <w:rPr>
        <w:rFonts w:hint="default"/>
        <w:lang w:val="ru-RU" w:eastAsia="en-US" w:bidi="ar-SA"/>
      </w:rPr>
    </w:lvl>
    <w:lvl w:ilvl="7" w:tplc="9670C130">
      <w:numFmt w:val="bullet"/>
      <w:lvlText w:val="•"/>
      <w:lvlJc w:val="left"/>
      <w:pPr>
        <w:ind w:left="3204" w:hanging="159"/>
      </w:pPr>
      <w:rPr>
        <w:rFonts w:hint="default"/>
        <w:lang w:val="ru-RU" w:eastAsia="en-US" w:bidi="ar-SA"/>
      </w:rPr>
    </w:lvl>
    <w:lvl w:ilvl="8" w:tplc="E3DAAEF6">
      <w:numFmt w:val="bullet"/>
      <w:lvlText w:val="•"/>
      <w:lvlJc w:val="left"/>
      <w:pPr>
        <w:ind w:left="3645" w:hanging="159"/>
      </w:pPr>
      <w:rPr>
        <w:rFonts w:hint="default"/>
        <w:lang w:val="ru-RU" w:eastAsia="en-US" w:bidi="ar-SA"/>
      </w:rPr>
    </w:lvl>
  </w:abstractNum>
  <w:abstractNum w:abstractNumId="1">
    <w:nsid w:val="47140F95"/>
    <w:multiLevelType w:val="hybridMultilevel"/>
    <w:tmpl w:val="FEB05B1A"/>
    <w:lvl w:ilvl="0" w:tplc="88664A06">
      <w:start w:val="1"/>
      <w:numFmt w:val="decimal"/>
      <w:lvlText w:val="%1."/>
      <w:lvlJc w:val="left"/>
      <w:pPr>
        <w:ind w:left="1644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52EA9E2">
      <w:numFmt w:val="bullet"/>
      <w:lvlText w:val="•"/>
      <w:lvlJc w:val="left"/>
      <w:pPr>
        <w:ind w:left="2593" w:hanging="279"/>
      </w:pPr>
      <w:rPr>
        <w:rFonts w:hint="default"/>
        <w:lang w:val="ru-RU" w:eastAsia="en-US" w:bidi="ar-SA"/>
      </w:rPr>
    </w:lvl>
    <w:lvl w:ilvl="2" w:tplc="E8DE3F04">
      <w:numFmt w:val="bullet"/>
      <w:lvlText w:val="•"/>
      <w:lvlJc w:val="left"/>
      <w:pPr>
        <w:ind w:left="3546" w:hanging="279"/>
      </w:pPr>
      <w:rPr>
        <w:rFonts w:hint="default"/>
        <w:lang w:val="ru-RU" w:eastAsia="en-US" w:bidi="ar-SA"/>
      </w:rPr>
    </w:lvl>
    <w:lvl w:ilvl="3" w:tplc="0C08EEBE">
      <w:numFmt w:val="bullet"/>
      <w:lvlText w:val="•"/>
      <w:lvlJc w:val="left"/>
      <w:pPr>
        <w:ind w:left="4499" w:hanging="279"/>
      </w:pPr>
      <w:rPr>
        <w:rFonts w:hint="default"/>
        <w:lang w:val="ru-RU" w:eastAsia="en-US" w:bidi="ar-SA"/>
      </w:rPr>
    </w:lvl>
    <w:lvl w:ilvl="4" w:tplc="8CA896BA">
      <w:numFmt w:val="bullet"/>
      <w:lvlText w:val="•"/>
      <w:lvlJc w:val="left"/>
      <w:pPr>
        <w:ind w:left="5452" w:hanging="279"/>
      </w:pPr>
      <w:rPr>
        <w:rFonts w:hint="default"/>
        <w:lang w:val="ru-RU" w:eastAsia="en-US" w:bidi="ar-SA"/>
      </w:rPr>
    </w:lvl>
    <w:lvl w:ilvl="5" w:tplc="E096989C">
      <w:numFmt w:val="bullet"/>
      <w:lvlText w:val="•"/>
      <w:lvlJc w:val="left"/>
      <w:pPr>
        <w:ind w:left="6405" w:hanging="279"/>
      </w:pPr>
      <w:rPr>
        <w:rFonts w:hint="default"/>
        <w:lang w:val="ru-RU" w:eastAsia="en-US" w:bidi="ar-SA"/>
      </w:rPr>
    </w:lvl>
    <w:lvl w:ilvl="6" w:tplc="422AC362">
      <w:numFmt w:val="bullet"/>
      <w:lvlText w:val="•"/>
      <w:lvlJc w:val="left"/>
      <w:pPr>
        <w:ind w:left="7358" w:hanging="279"/>
      </w:pPr>
      <w:rPr>
        <w:rFonts w:hint="default"/>
        <w:lang w:val="ru-RU" w:eastAsia="en-US" w:bidi="ar-SA"/>
      </w:rPr>
    </w:lvl>
    <w:lvl w:ilvl="7" w:tplc="0CA0B1BE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  <w:lvl w:ilvl="8" w:tplc="75DAB08A">
      <w:numFmt w:val="bullet"/>
      <w:lvlText w:val="•"/>
      <w:lvlJc w:val="left"/>
      <w:pPr>
        <w:ind w:left="9264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1"/>
    <w:rsid w:val="002A43EC"/>
    <w:rsid w:val="003E17C1"/>
    <w:rsid w:val="00600D9E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644" w:right="15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600D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2023-06-07T06:17:00Z</cp:lastPrinted>
  <dcterms:created xsi:type="dcterms:W3CDTF">2025-02-05T07:05:00Z</dcterms:created>
  <dcterms:modified xsi:type="dcterms:W3CDTF">2025-02-05T07:05:00Z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2023-06-07T00:00:00Z</vt:filetime>
  </property>
</Properties>
</file>